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FC8" w:rsidRPr="00515A5F" w:rsidRDefault="007B0FC8" w:rsidP="00622FA4">
      <w:pPr>
        <w:pBdr>
          <w:top w:val="single" w:sz="4" w:space="1" w:color="auto"/>
          <w:left w:val="single" w:sz="4" w:space="4" w:color="auto"/>
          <w:bottom w:val="single" w:sz="4" w:space="1" w:color="auto"/>
          <w:right w:val="single" w:sz="4" w:space="4" w:color="auto"/>
        </w:pBdr>
        <w:rPr>
          <w:rFonts w:asciiTheme="majorHAnsi" w:hAnsiTheme="majorHAnsi"/>
          <w:b/>
          <w:lang w:val="en-GB"/>
        </w:rPr>
      </w:pPr>
      <w:bookmarkStart w:id="0" w:name="_GoBack"/>
      <w:bookmarkEnd w:id="0"/>
      <w:r w:rsidRPr="00515A5F">
        <w:rPr>
          <w:rFonts w:asciiTheme="majorHAnsi" w:hAnsiTheme="majorHAnsi"/>
          <w:b/>
          <w:lang w:val="en-GB"/>
        </w:rPr>
        <w:t>Update Afera Social Media initiative</w:t>
      </w:r>
      <w:r w:rsidR="00AE2202" w:rsidRPr="00515A5F">
        <w:rPr>
          <w:rFonts w:asciiTheme="majorHAnsi" w:hAnsiTheme="majorHAnsi"/>
          <w:b/>
          <w:lang w:val="en-GB"/>
        </w:rPr>
        <w:t xml:space="preserve"> - </w:t>
      </w:r>
      <w:r w:rsidRPr="00515A5F">
        <w:rPr>
          <w:rFonts w:asciiTheme="majorHAnsi" w:hAnsiTheme="majorHAnsi"/>
          <w:b/>
          <w:lang w:val="en-GB"/>
        </w:rPr>
        <w:t xml:space="preserve">January 2014 </w:t>
      </w:r>
    </w:p>
    <w:p w:rsidR="00622FA4" w:rsidRPr="00515A5F" w:rsidRDefault="00622FA4" w:rsidP="00622FA4">
      <w:pPr>
        <w:pBdr>
          <w:top w:val="single" w:sz="4" w:space="1" w:color="auto"/>
          <w:left w:val="single" w:sz="4" w:space="4" w:color="auto"/>
          <w:bottom w:val="single" w:sz="4" w:space="1" w:color="auto"/>
          <w:right w:val="single" w:sz="4" w:space="4" w:color="auto"/>
        </w:pBdr>
        <w:rPr>
          <w:rFonts w:asciiTheme="majorHAnsi" w:hAnsiTheme="majorHAnsi"/>
          <w:lang w:val="en-GB"/>
        </w:rPr>
      </w:pPr>
      <w:r w:rsidRPr="00515A5F">
        <w:rPr>
          <w:rFonts w:asciiTheme="majorHAnsi" w:hAnsiTheme="majorHAnsi"/>
          <w:lang w:val="en-GB"/>
        </w:rPr>
        <w:t>Distribution: Steering Committee, Marketing Committee, Virtual marketing team</w:t>
      </w:r>
    </w:p>
    <w:p w:rsidR="007B0FC8" w:rsidRPr="00515A5F" w:rsidRDefault="007B0FC8">
      <w:pPr>
        <w:rPr>
          <w:rFonts w:asciiTheme="majorHAnsi" w:hAnsiTheme="majorHAnsi"/>
          <w:lang w:val="en-GB"/>
        </w:rPr>
      </w:pPr>
    </w:p>
    <w:p w:rsidR="007B0FC8" w:rsidRPr="00515A5F" w:rsidRDefault="007B0FC8" w:rsidP="006B2585">
      <w:pPr>
        <w:pStyle w:val="Kop2"/>
        <w:numPr>
          <w:ilvl w:val="0"/>
          <w:numId w:val="1"/>
        </w:numPr>
        <w:rPr>
          <w:lang w:val="en-GB"/>
        </w:rPr>
      </w:pPr>
      <w:r w:rsidRPr="00515A5F">
        <w:rPr>
          <w:lang w:val="en-GB"/>
        </w:rPr>
        <w:t>General</w:t>
      </w:r>
    </w:p>
    <w:p w:rsidR="006B2585" w:rsidRPr="00515A5F" w:rsidRDefault="00AE2202">
      <w:pPr>
        <w:rPr>
          <w:rFonts w:asciiTheme="majorHAnsi" w:hAnsiTheme="majorHAnsi"/>
          <w:lang w:val="en-GB"/>
        </w:rPr>
      </w:pPr>
      <w:r w:rsidRPr="00515A5F">
        <w:rPr>
          <w:rFonts w:asciiTheme="majorHAnsi" w:hAnsiTheme="majorHAnsi"/>
          <w:lang w:val="en-GB"/>
        </w:rPr>
        <w:t xml:space="preserve">As the Afera Social Media Initiative is taking form in 2014, we suggest to create a </w:t>
      </w:r>
      <w:r w:rsidR="00414083" w:rsidRPr="00515A5F">
        <w:rPr>
          <w:rFonts w:asciiTheme="majorHAnsi" w:hAnsiTheme="majorHAnsi"/>
          <w:lang w:val="en-GB"/>
        </w:rPr>
        <w:t>brief</w:t>
      </w:r>
      <w:r w:rsidRPr="00515A5F">
        <w:rPr>
          <w:rFonts w:asciiTheme="majorHAnsi" w:hAnsiTheme="majorHAnsi"/>
          <w:lang w:val="en-GB"/>
        </w:rPr>
        <w:t xml:space="preserve"> monthly update to be shared with the members of the Steering Committee, the marketing committee and of course the participants in the Afera virtual marketing team. </w:t>
      </w:r>
    </w:p>
    <w:p w:rsidR="006B2585" w:rsidRPr="00515A5F" w:rsidRDefault="006B2585">
      <w:pPr>
        <w:rPr>
          <w:rFonts w:asciiTheme="majorHAnsi" w:hAnsiTheme="majorHAnsi"/>
          <w:lang w:val="en-GB"/>
        </w:rPr>
      </w:pPr>
    </w:p>
    <w:p w:rsidR="00AE2202" w:rsidRPr="00515A5F" w:rsidRDefault="00AE2202">
      <w:pPr>
        <w:rPr>
          <w:rFonts w:asciiTheme="majorHAnsi" w:hAnsiTheme="majorHAnsi"/>
          <w:lang w:val="en-GB"/>
        </w:rPr>
      </w:pPr>
      <w:r w:rsidRPr="00515A5F">
        <w:rPr>
          <w:rFonts w:asciiTheme="majorHAnsi" w:hAnsiTheme="majorHAnsi"/>
          <w:lang w:val="en-GB"/>
        </w:rPr>
        <w:t>In order to make this update as efficient as possible – both to read and to create – we pro</w:t>
      </w:r>
      <w:r w:rsidR="006B2585" w:rsidRPr="00515A5F">
        <w:rPr>
          <w:rFonts w:asciiTheme="majorHAnsi" w:hAnsiTheme="majorHAnsi"/>
          <w:lang w:val="en-GB"/>
        </w:rPr>
        <w:t>pose to use a standard format. As t</w:t>
      </w:r>
      <w:r w:rsidRPr="00515A5F">
        <w:rPr>
          <w:rFonts w:asciiTheme="majorHAnsi" w:hAnsiTheme="majorHAnsi"/>
          <w:lang w:val="en-GB"/>
        </w:rPr>
        <w:t xml:space="preserve">his first </w:t>
      </w:r>
      <w:r w:rsidR="006B2585" w:rsidRPr="00515A5F">
        <w:rPr>
          <w:rFonts w:asciiTheme="majorHAnsi" w:hAnsiTheme="majorHAnsi"/>
          <w:lang w:val="en-GB"/>
        </w:rPr>
        <w:t xml:space="preserve">update is drafted, we invite you to give us feedback if this format matches everyone’s needs or where improvement is possible. </w:t>
      </w:r>
    </w:p>
    <w:p w:rsidR="007B0FC8" w:rsidRPr="00515A5F" w:rsidRDefault="007B0FC8">
      <w:pPr>
        <w:rPr>
          <w:rFonts w:asciiTheme="majorHAnsi" w:hAnsiTheme="majorHAnsi"/>
          <w:lang w:val="en-GB"/>
        </w:rPr>
      </w:pPr>
    </w:p>
    <w:p w:rsidR="007B0FC8" w:rsidRPr="00515A5F" w:rsidRDefault="007B0FC8" w:rsidP="006B2585">
      <w:pPr>
        <w:pStyle w:val="Kop2"/>
        <w:numPr>
          <w:ilvl w:val="0"/>
          <w:numId w:val="1"/>
        </w:numPr>
        <w:rPr>
          <w:lang w:val="en-GB"/>
        </w:rPr>
      </w:pPr>
      <w:r w:rsidRPr="00515A5F">
        <w:rPr>
          <w:lang w:val="en-GB"/>
        </w:rPr>
        <w:t>Strategy</w:t>
      </w:r>
    </w:p>
    <w:p w:rsidR="007B0FC8" w:rsidRPr="00515A5F" w:rsidRDefault="006B2585">
      <w:pPr>
        <w:rPr>
          <w:rFonts w:asciiTheme="majorHAnsi" w:hAnsiTheme="majorHAnsi"/>
          <w:lang w:val="en-GB"/>
        </w:rPr>
      </w:pPr>
      <w:r w:rsidRPr="00515A5F">
        <w:rPr>
          <w:rFonts w:asciiTheme="majorHAnsi" w:hAnsiTheme="majorHAnsi"/>
          <w:lang w:val="en-GB"/>
        </w:rPr>
        <w:t>We are following the strategy document as approved in both the Marketing Committee and Steering Committee in 2013. Modifications or suggestions for modifications will be highlighted in this paragraph.</w:t>
      </w:r>
    </w:p>
    <w:p w:rsidR="007B0FC8" w:rsidRPr="00515A5F" w:rsidRDefault="007B0FC8">
      <w:pPr>
        <w:rPr>
          <w:rFonts w:asciiTheme="majorHAnsi" w:hAnsiTheme="majorHAnsi"/>
          <w:lang w:val="en-GB"/>
        </w:rPr>
      </w:pPr>
    </w:p>
    <w:p w:rsidR="009074EA" w:rsidRPr="00515A5F" w:rsidRDefault="006B2585">
      <w:pPr>
        <w:rPr>
          <w:rFonts w:asciiTheme="majorHAnsi" w:hAnsiTheme="majorHAnsi"/>
          <w:lang w:val="en-GB"/>
        </w:rPr>
      </w:pPr>
      <w:r w:rsidRPr="00515A5F">
        <w:rPr>
          <w:rFonts w:asciiTheme="majorHAnsi" w:hAnsiTheme="majorHAnsi"/>
          <w:lang w:val="en-GB"/>
        </w:rPr>
        <w:t xml:space="preserve">The vision behind the strategy and the future importance / opportunity of Content Marketing and Social Media marketing for both Afera and </w:t>
      </w:r>
      <w:proofErr w:type="spellStart"/>
      <w:r w:rsidRPr="00515A5F">
        <w:rPr>
          <w:rFonts w:asciiTheme="majorHAnsi" w:hAnsiTheme="majorHAnsi"/>
          <w:lang w:val="en-GB"/>
        </w:rPr>
        <w:t>it’s</w:t>
      </w:r>
      <w:proofErr w:type="spellEnd"/>
      <w:r w:rsidRPr="00515A5F">
        <w:rPr>
          <w:rFonts w:asciiTheme="majorHAnsi" w:hAnsiTheme="majorHAnsi"/>
          <w:lang w:val="en-GB"/>
        </w:rPr>
        <w:t xml:space="preserve"> individual members was presented during key notes at both the 2013 Annual Conference, and the 2013 Technical Seminar. All key notes of Afera events are subject to attendee review and valuation</w:t>
      </w:r>
      <w:r w:rsidR="009074EA" w:rsidRPr="00515A5F">
        <w:rPr>
          <w:rFonts w:asciiTheme="majorHAnsi" w:hAnsiTheme="majorHAnsi"/>
          <w:lang w:val="en-GB"/>
        </w:rPr>
        <w:t>. The Social media initiative rated 7,7 (on a scale of 1-10) on the annual conference (average all subjects 7,4) and 7,6 on the technical seminar (average all subjects 7,1). Member attendees from both a business scope and from a technical scope value the subject and recognise its importance.</w:t>
      </w:r>
    </w:p>
    <w:p w:rsidR="007B0FC8" w:rsidRPr="00515A5F" w:rsidRDefault="007B0FC8" w:rsidP="006B2585">
      <w:pPr>
        <w:pStyle w:val="Kop2"/>
        <w:numPr>
          <w:ilvl w:val="0"/>
          <w:numId w:val="1"/>
        </w:numPr>
        <w:rPr>
          <w:lang w:val="en-GB"/>
        </w:rPr>
      </w:pPr>
      <w:r w:rsidRPr="00515A5F">
        <w:rPr>
          <w:lang w:val="en-GB"/>
        </w:rPr>
        <w:t>Operational</w:t>
      </w:r>
    </w:p>
    <w:p w:rsidR="00C55929" w:rsidRPr="00515A5F" w:rsidRDefault="00C55929">
      <w:pPr>
        <w:rPr>
          <w:rFonts w:asciiTheme="majorHAnsi" w:hAnsiTheme="majorHAnsi"/>
          <w:lang w:val="en-GB"/>
        </w:rPr>
      </w:pPr>
      <w:r w:rsidRPr="00515A5F">
        <w:rPr>
          <w:rFonts w:asciiTheme="majorHAnsi" w:hAnsiTheme="majorHAnsi"/>
          <w:lang w:val="en-GB"/>
        </w:rPr>
        <w:t xml:space="preserve">The formation of the Afera Virtual Marketing team took place in Q4-2013. It proved difficult to match all participants’ schedules in the hectic end year period. </w:t>
      </w:r>
    </w:p>
    <w:p w:rsidR="00C55929" w:rsidRPr="00515A5F" w:rsidRDefault="00C55929">
      <w:pPr>
        <w:rPr>
          <w:rFonts w:asciiTheme="majorHAnsi" w:hAnsiTheme="majorHAnsi"/>
          <w:lang w:val="en-GB"/>
        </w:rPr>
      </w:pPr>
    </w:p>
    <w:p w:rsidR="00C55929" w:rsidRPr="00515A5F" w:rsidRDefault="00C55929">
      <w:pPr>
        <w:rPr>
          <w:rFonts w:asciiTheme="majorHAnsi" w:hAnsiTheme="majorHAnsi"/>
          <w:lang w:val="en-GB"/>
        </w:rPr>
      </w:pPr>
      <w:r w:rsidRPr="00515A5F">
        <w:rPr>
          <w:rFonts w:asciiTheme="majorHAnsi" w:hAnsiTheme="majorHAnsi"/>
          <w:lang w:val="en-GB"/>
        </w:rPr>
        <w:t>Participants of the Afera Virtual Marketing team are:</w:t>
      </w:r>
    </w:p>
    <w:p w:rsidR="00E91B7D" w:rsidRPr="00515A5F" w:rsidRDefault="00E91B7D" w:rsidP="00E91B7D">
      <w:pPr>
        <w:pStyle w:val="Lijstalinea"/>
        <w:widowControl w:val="0"/>
        <w:numPr>
          <w:ilvl w:val="0"/>
          <w:numId w:val="3"/>
        </w:numPr>
        <w:autoSpaceDE w:val="0"/>
        <w:autoSpaceDN w:val="0"/>
        <w:adjustRightInd w:val="0"/>
        <w:rPr>
          <w:rFonts w:asciiTheme="majorHAnsi" w:hAnsiTheme="majorHAnsi" w:cs="Arial"/>
          <w:lang w:val="en-US"/>
        </w:rPr>
      </w:pPr>
      <w:r w:rsidRPr="00515A5F">
        <w:rPr>
          <w:rFonts w:asciiTheme="majorHAnsi" w:hAnsiTheme="majorHAnsi" w:cs="Arial"/>
          <w:lang w:val="en-US"/>
        </w:rPr>
        <w:t xml:space="preserve">Mike Punter - CEO Parafix UK – chairman </w:t>
      </w:r>
      <w:proofErr w:type="spellStart"/>
      <w:r w:rsidRPr="00515A5F">
        <w:rPr>
          <w:rFonts w:asciiTheme="majorHAnsi" w:hAnsiTheme="majorHAnsi" w:cs="Arial"/>
          <w:lang w:val="en-US"/>
        </w:rPr>
        <w:t>Mktg</w:t>
      </w:r>
      <w:proofErr w:type="spellEnd"/>
      <w:r w:rsidRPr="00515A5F">
        <w:rPr>
          <w:rFonts w:asciiTheme="majorHAnsi" w:hAnsiTheme="majorHAnsi" w:cs="Arial"/>
          <w:lang w:val="en-US"/>
        </w:rPr>
        <w:t xml:space="preserve"> </w:t>
      </w:r>
      <w:proofErr w:type="spellStart"/>
      <w:r w:rsidRPr="00515A5F">
        <w:rPr>
          <w:rFonts w:asciiTheme="majorHAnsi" w:hAnsiTheme="majorHAnsi" w:cs="Arial"/>
          <w:lang w:val="en-US"/>
        </w:rPr>
        <w:t>Ctee</w:t>
      </w:r>
      <w:proofErr w:type="spellEnd"/>
    </w:p>
    <w:p w:rsidR="00E91B7D" w:rsidRPr="00515A5F" w:rsidRDefault="00E91B7D" w:rsidP="00E91B7D">
      <w:pPr>
        <w:pStyle w:val="Lijstalinea"/>
        <w:widowControl w:val="0"/>
        <w:numPr>
          <w:ilvl w:val="0"/>
          <w:numId w:val="3"/>
        </w:numPr>
        <w:autoSpaceDE w:val="0"/>
        <w:autoSpaceDN w:val="0"/>
        <w:adjustRightInd w:val="0"/>
        <w:rPr>
          <w:rFonts w:asciiTheme="majorHAnsi" w:hAnsiTheme="majorHAnsi" w:cs="Arial"/>
          <w:lang w:val="en-US"/>
        </w:rPr>
      </w:pPr>
      <w:r w:rsidRPr="00515A5F">
        <w:rPr>
          <w:rFonts w:asciiTheme="majorHAnsi" w:hAnsiTheme="majorHAnsi" w:cs="Arial"/>
          <w:lang w:val="en-US"/>
        </w:rPr>
        <w:t>Peter-Deike Müller - tesa Industry DE</w:t>
      </w:r>
    </w:p>
    <w:p w:rsidR="00E91B7D" w:rsidRPr="00515A5F" w:rsidRDefault="00E91B7D" w:rsidP="00E91B7D">
      <w:pPr>
        <w:pStyle w:val="Lijstalinea"/>
        <w:widowControl w:val="0"/>
        <w:numPr>
          <w:ilvl w:val="0"/>
          <w:numId w:val="3"/>
        </w:numPr>
        <w:autoSpaceDE w:val="0"/>
        <w:autoSpaceDN w:val="0"/>
        <w:adjustRightInd w:val="0"/>
        <w:rPr>
          <w:rFonts w:asciiTheme="majorHAnsi" w:hAnsiTheme="majorHAnsi" w:cs="Arial"/>
          <w:lang w:val="en-US"/>
        </w:rPr>
      </w:pPr>
      <w:r w:rsidRPr="00515A5F">
        <w:rPr>
          <w:rFonts w:asciiTheme="majorHAnsi" w:hAnsiTheme="majorHAnsi" w:cs="Arial"/>
          <w:lang w:val="en-US"/>
        </w:rPr>
        <w:t>Lars Burk -tesa Online Management DE</w:t>
      </w:r>
    </w:p>
    <w:p w:rsidR="00E91B7D" w:rsidRPr="00515A5F" w:rsidRDefault="00E91B7D" w:rsidP="00E91B7D">
      <w:pPr>
        <w:pStyle w:val="Lijstalinea"/>
        <w:widowControl w:val="0"/>
        <w:numPr>
          <w:ilvl w:val="0"/>
          <w:numId w:val="3"/>
        </w:numPr>
        <w:autoSpaceDE w:val="0"/>
        <w:autoSpaceDN w:val="0"/>
        <w:adjustRightInd w:val="0"/>
        <w:rPr>
          <w:rFonts w:asciiTheme="majorHAnsi" w:hAnsiTheme="majorHAnsi" w:cs="Arial"/>
          <w:lang w:val="en-US"/>
        </w:rPr>
      </w:pPr>
      <w:r w:rsidRPr="00515A5F">
        <w:rPr>
          <w:rFonts w:asciiTheme="majorHAnsi" w:hAnsiTheme="majorHAnsi" w:cs="Arial"/>
          <w:lang w:val="en-US"/>
        </w:rPr>
        <w:t>Patrick Eraets - Marketing Director  - Chargeurs / Novacel BE</w:t>
      </w:r>
    </w:p>
    <w:p w:rsidR="00E91B7D" w:rsidRPr="00515A5F" w:rsidRDefault="00E91B7D" w:rsidP="00E91B7D">
      <w:pPr>
        <w:pStyle w:val="Lijstalinea"/>
        <w:widowControl w:val="0"/>
        <w:numPr>
          <w:ilvl w:val="0"/>
          <w:numId w:val="3"/>
        </w:numPr>
        <w:autoSpaceDE w:val="0"/>
        <w:autoSpaceDN w:val="0"/>
        <w:adjustRightInd w:val="0"/>
        <w:rPr>
          <w:rFonts w:asciiTheme="majorHAnsi" w:hAnsiTheme="majorHAnsi" w:cs="Arial"/>
          <w:lang w:val="en-US"/>
        </w:rPr>
      </w:pPr>
      <w:r w:rsidRPr="00515A5F">
        <w:rPr>
          <w:rFonts w:asciiTheme="majorHAnsi" w:hAnsiTheme="majorHAnsi" w:cs="Arial"/>
          <w:lang w:val="en-US"/>
        </w:rPr>
        <w:t>Henning Mohme - 3M DE</w:t>
      </w:r>
    </w:p>
    <w:p w:rsidR="00E91B7D" w:rsidRPr="00515A5F" w:rsidRDefault="00E91B7D" w:rsidP="00E91B7D">
      <w:pPr>
        <w:pStyle w:val="Lijstalinea"/>
        <w:numPr>
          <w:ilvl w:val="0"/>
          <w:numId w:val="3"/>
        </w:numPr>
        <w:rPr>
          <w:rFonts w:asciiTheme="majorHAnsi" w:hAnsiTheme="majorHAnsi"/>
          <w:lang w:val="en-GB"/>
        </w:rPr>
      </w:pPr>
      <w:r w:rsidRPr="00515A5F">
        <w:rPr>
          <w:rFonts w:asciiTheme="majorHAnsi" w:hAnsiTheme="majorHAnsi" w:cs="Arial"/>
          <w:lang w:val="en-US"/>
        </w:rPr>
        <w:t>Simon Jones - 3M UK</w:t>
      </w:r>
    </w:p>
    <w:p w:rsidR="00E91B7D" w:rsidRPr="00515A5F" w:rsidRDefault="00E91B7D" w:rsidP="00E91B7D">
      <w:pPr>
        <w:pStyle w:val="Lijstalinea"/>
        <w:widowControl w:val="0"/>
        <w:numPr>
          <w:ilvl w:val="0"/>
          <w:numId w:val="3"/>
        </w:numPr>
        <w:autoSpaceDE w:val="0"/>
        <w:autoSpaceDN w:val="0"/>
        <w:adjustRightInd w:val="0"/>
        <w:rPr>
          <w:rFonts w:asciiTheme="majorHAnsi" w:hAnsiTheme="majorHAnsi" w:cs="Arial"/>
          <w:lang w:val="en-US"/>
        </w:rPr>
      </w:pPr>
      <w:r w:rsidRPr="00515A5F">
        <w:rPr>
          <w:rFonts w:asciiTheme="majorHAnsi" w:hAnsiTheme="majorHAnsi" w:cs="Arial"/>
          <w:lang w:val="en-US"/>
        </w:rPr>
        <w:t>Bathsheba Fulton – Afera editor</w:t>
      </w:r>
    </w:p>
    <w:p w:rsidR="00E91B7D" w:rsidRPr="00515A5F" w:rsidRDefault="00E91B7D" w:rsidP="00E91B7D">
      <w:pPr>
        <w:pStyle w:val="Lijstalinea"/>
        <w:widowControl w:val="0"/>
        <w:numPr>
          <w:ilvl w:val="0"/>
          <w:numId w:val="3"/>
        </w:numPr>
        <w:autoSpaceDE w:val="0"/>
        <w:autoSpaceDN w:val="0"/>
        <w:adjustRightInd w:val="0"/>
        <w:rPr>
          <w:rFonts w:asciiTheme="majorHAnsi" w:hAnsiTheme="majorHAnsi" w:cs="Arial"/>
          <w:lang w:val="en-US"/>
        </w:rPr>
      </w:pPr>
      <w:r w:rsidRPr="00515A5F">
        <w:rPr>
          <w:rFonts w:asciiTheme="majorHAnsi" w:hAnsiTheme="majorHAnsi" w:cs="Arial"/>
          <w:lang w:val="en-US"/>
        </w:rPr>
        <w:t>Jacques Geluk – Technical Journalist</w:t>
      </w:r>
    </w:p>
    <w:p w:rsidR="00E91B7D" w:rsidRPr="00515A5F" w:rsidRDefault="00E91B7D" w:rsidP="00E91B7D">
      <w:pPr>
        <w:pStyle w:val="Lijstalinea"/>
        <w:widowControl w:val="0"/>
        <w:numPr>
          <w:ilvl w:val="0"/>
          <w:numId w:val="3"/>
        </w:numPr>
        <w:autoSpaceDE w:val="0"/>
        <w:autoSpaceDN w:val="0"/>
        <w:adjustRightInd w:val="0"/>
        <w:rPr>
          <w:rFonts w:asciiTheme="majorHAnsi" w:hAnsiTheme="majorHAnsi" w:cs="Arial"/>
          <w:lang w:val="en-US"/>
        </w:rPr>
      </w:pPr>
      <w:r w:rsidRPr="00515A5F">
        <w:rPr>
          <w:rFonts w:asciiTheme="majorHAnsi" w:hAnsiTheme="majorHAnsi" w:cs="Arial"/>
          <w:lang w:val="en-US"/>
        </w:rPr>
        <w:t>Astrid Lejeune – Afera SG</w:t>
      </w:r>
    </w:p>
    <w:p w:rsidR="00E91B7D" w:rsidRPr="00515A5F" w:rsidRDefault="00E91B7D" w:rsidP="00E91B7D">
      <w:pPr>
        <w:pStyle w:val="Lijstalinea"/>
        <w:widowControl w:val="0"/>
        <w:numPr>
          <w:ilvl w:val="0"/>
          <w:numId w:val="3"/>
        </w:numPr>
        <w:autoSpaceDE w:val="0"/>
        <w:autoSpaceDN w:val="0"/>
        <w:adjustRightInd w:val="0"/>
        <w:rPr>
          <w:rFonts w:asciiTheme="majorHAnsi" w:hAnsiTheme="majorHAnsi" w:cs="Arial"/>
          <w:lang w:val="en-US"/>
        </w:rPr>
      </w:pPr>
      <w:r w:rsidRPr="00515A5F">
        <w:rPr>
          <w:rFonts w:asciiTheme="majorHAnsi" w:hAnsiTheme="majorHAnsi" w:cs="Arial"/>
          <w:lang w:val="en-US"/>
        </w:rPr>
        <w:t>Bert van Loon - Mostly Media</w:t>
      </w:r>
    </w:p>
    <w:p w:rsidR="00E91B7D" w:rsidRPr="00515A5F" w:rsidRDefault="00E91B7D">
      <w:pPr>
        <w:rPr>
          <w:rFonts w:asciiTheme="majorHAnsi" w:hAnsiTheme="majorHAnsi"/>
          <w:lang w:val="en-GB"/>
        </w:rPr>
      </w:pPr>
    </w:p>
    <w:p w:rsidR="009074EA" w:rsidRPr="00515A5F" w:rsidRDefault="00C55929">
      <w:pPr>
        <w:rPr>
          <w:rFonts w:asciiTheme="majorHAnsi" w:hAnsiTheme="majorHAnsi"/>
          <w:lang w:val="en-GB"/>
        </w:rPr>
      </w:pPr>
      <w:r w:rsidRPr="00515A5F">
        <w:rPr>
          <w:rFonts w:asciiTheme="majorHAnsi" w:hAnsiTheme="majorHAnsi"/>
          <w:lang w:val="en-GB"/>
        </w:rPr>
        <w:t xml:space="preserve">The first online meeting took place on January 15, 2014. The planned free Google video conference tool turned out to be </w:t>
      </w:r>
      <w:r w:rsidR="00E91B7D" w:rsidRPr="00515A5F">
        <w:rPr>
          <w:rFonts w:asciiTheme="majorHAnsi" w:hAnsiTheme="majorHAnsi"/>
          <w:lang w:val="en-GB"/>
        </w:rPr>
        <w:t xml:space="preserve">technically </w:t>
      </w:r>
      <w:r w:rsidRPr="00515A5F">
        <w:rPr>
          <w:rFonts w:asciiTheme="majorHAnsi" w:hAnsiTheme="majorHAnsi"/>
          <w:lang w:val="en-GB"/>
        </w:rPr>
        <w:t>unsuit</w:t>
      </w:r>
      <w:r w:rsidR="00E91B7D" w:rsidRPr="00515A5F">
        <w:rPr>
          <w:rFonts w:asciiTheme="majorHAnsi" w:hAnsiTheme="majorHAnsi"/>
          <w:lang w:val="en-GB"/>
        </w:rPr>
        <w:t xml:space="preserve">able </w:t>
      </w:r>
      <w:r w:rsidRPr="00515A5F">
        <w:rPr>
          <w:rFonts w:asciiTheme="majorHAnsi" w:hAnsiTheme="majorHAnsi"/>
          <w:lang w:val="en-GB"/>
        </w:rPr>
        <w:t xml:space="preserve">for this group size and we moved on the fly to voice conferencing hosted by 3M. As </w:t>
      </w:r>
      <w:r w:rsidR="00E91B7D" w:rsidRPr="00515A5F">
        <w:rPr>
          <w:rFonts w:asciiTheme="majorHAnsi" w:hAnsiTheme="majorHAnsi"/>
          <w:lang w:val="en-GB"/>
        </w:rPr>
        <w:t xml:space="preserve">video will be a better </w:t>
      </w:r>
      <w:r w:rsidRPr="00515A5F">
        <w:rPr>
          <w:rFonts w:asciiTheme="majorHAnsi" w:hAnsiTheme="majorHAnsi"/>
          <w:lang w:val="en-GB"/>
        </w:rPr>
        <w:t xml:space="preserve">conference </w:t>
      </w:r>
      <w:r w:rsidR="00E91B7D" w:rsidRPr="00515A5F">
        <w:rPr>
          <w:rFonts w:asciiTheme="majorHAnsi" w:hAnsiTheme="majorHAnsi"/>
          <w:lang w:val="en-GB"/>
        </w:rPr>
        <w:t xml:space="preserve">tool </w:t>
      </w:r>
      <w:r w:rsidRPr="00515A5F">
        <w:rPr>
          <w:rFonts w:asciiTheme="majorHAnsi" w:hAnsiTheme="majorHAnsi"/>
          <w:lang w:val="en-GB"/>
        </w:rPr>
        <w:t xml:space="preserve">for a </w:t>
      </w:r>
      <w:r w:rsidRPr="00515A5F">
        <w:rPr>
          <w:rFonts w:asciiTheme="majorHAnsi" w:hAnsiTheme="majorHAnsi"/>
          <w:lang w:val="en-GB"/>
        </w:rPr>
        <w:lastRenderedPageBreak/>
        <w:t xml:space="preserve">group of approximately 10 people, Lejeune is </w:t>
      </w:r>
      <w:r w:rsidR="00E91B7D" w:rsidRPr="00515A5F">
        <w:rPr>
          <w:rFonts w:asciiTheme="majorHAnsi" w:hAnsiTheme="majorHAnsi"/>
          <w:lang w:val="en-GB"/>
        </w:rPr>
        <w:t xml:space="preserve">currently </w:t>
      </w:r>
      <w:r w:rsidRPr="00515A5F">
        <w:rPr>
          <w:rFonts w:asciiTheme="majorHAnsi" w:hAnsiTheme="majorHAnsi"/>
          <w:lang w:val="en-GB"/>
        </w:rPr>
        <w:t>testing a cost competitive conference solution for the next meeting</w:t>
      </w:r>
      <w:r w:rsidR="00E91B7D" w:rsidRPr="00515A5F">
        <w:rPr>
          <w:rFonts w:asciiTheme="majorHAnsi" w:hAnsiTheme="majorHAnsi"/>
          <w:lang w:val="en-GB"/>
        </w:rPr>
        <w:t xml:space="preserve"> (</w:t>
      </w:r>
      <w:r w:rsidRPr="00515A5F">
        <w:rPr>
          <w:rFonts w:asciiTheme="majorHAnsi" w:hAnsiTheme="majorHAnsi"/>
          <w:lang w:val="en-GB"/>
        </w:rPr>
        <w:t>scheduled for February 12, 2014</w:t>
      </w:r>
      <w:r w:rsidR="00E91B7D" w:rsidRPr="00515A5F">
        <w:rPr>
          <w:rFonts w:asciiTheme="majorHAnsi" w:hAnsiTheme="majorHAnsi"/>
          <w:lang w:val="en-GB"/>
        </w:rPr>
        <w:t>)</w:t>
      </w:r>
      <w:r w:rsidRPr="00515A5F">
        <w:rPr>
          <w:rFonts w:asciiTheme="majorHAnsi" w:hAnsiTheme="majorHAnsi"/>
          <w:lang w:val="en-GB"/>
        </w:rPr>
        <w:t>.</w:t>
      </w:r>
    </w:p>
    <w:p w:rsidR="00C55929" w:rsidRPr="00515A5F" w:rsidRDefault="00C55929">
      <w:pPr>
        <w:rPr>
          <w:rFonts w:asciiTheme="majorHAnsi" w:hAnsiTheme="majorHAnsi"/>
          <w:lang w:val="en-GB"/>
        </w:rPr>
      </w:pPr>
    </w:p>
    <w:p w:rsidR="00C55929" w:rsidRPr="00515A5F" w:rsidRDefault="00C55929">
      <w:pPr>
        <w:rPr>
          <w:rFonts w:asciiTheme="majorHAnsi" w:hAnsiTheme="majorHAnsi"/>
          <w:lang w:val="en-GB"/>
        </w:rPr>
      </w:pPr>
      <w:r w:rsidRPr="00515A5F">
        <w:rPr>
          <w:rFonts w:asciiTheme="majorHAnsi" w:hAnsiTheme="majorHAnsi"/>
          <w:lang w:val="en-GB"/>
        </w:rPr>
        <w:t xml:space="preserve">The first meeting served a s a kick off, bringing everyone on </w:t>
      </w:r>
      <w:r w:rsidR="00E91B7D" w:rsidRPr="00515A5F">
        <w:rPr>
          <w:rFonts w:asciiTheme="majorHAnsi" w:hAnsiTheme="majorHAnsi"/>
          <w:lang w:val="en-GB"/>
        </w:rPr>
        <w:t>the same page, and was mainly focussed on discussing the current content scope and operational planning to produce content for the next 3-6 months.</w:t>
      </w:r>
    </w:p>
    <w:p w:rsidR="00C55929" w:rsidRPr="00515A5F" w:rsidRDefault="00C55929">
      <w:pPr>
        <w:rPr>
          <w:rFonts w:asciiTheme="majorHAnsi" w:hAnsiTheme="majorHAnsi"/>
          <w:lang w:val="en-GB"/>
        </w:rPr>
      </w:pPr>
    </w:p>
    <w:p w:rsidR="00C55929" w:rsidRPr="00515A5F" w:rsidRDefault="00622FA4">
      <w:pPr>
        <w:rPr>
          <w:rFonts w:asciiTheme="majorHAnsi" w:hAnsiTheme="majorHAnsi"/>
          <w:lang w:val="en-GB"/>
        </w:rPr>
      </w:pPr>
      <w:r w:rsidRPr="00515A5F">
        <w:rPr>
          <w:rFonts w:asciiTheme="majorHAnsi" w:hAnsiTheme="majorHAnsi"/>
          <w:lang w:val="en-GB"/>
        </w:rPr>
        <w:t>The main action points from the meeting were:</w:t>
      </w:r>
    </w:p>
    <w:p w:rsidR="00622FA4" w:rsidRPr="00515A5F" w:rsidRDefault="00622FA4" w:rsidP="00622FA4">
      <w:pPr>
        <w:pStyle w:val="Lijstalinea"/>
        <w:numPr>
          <w:ilvl w:val="0"/>
          <w:numId w:val="4"/>
        </w:numPr>
        <w:rPr>
          <w:rFonts w:asciiTheme="majorHAnsi" w:hAnsiTheme="majorHAnsi"/>
          <w:lang w:val="en-GB"/>
        </w:rPr>
      </w:pPr>
      <w:r w:rsidRPr="00515A5F">
        <w:rPr>
          <w:rFonts w:asciiTheme="majorHAnsi" w:hAnsiTheme="majorHAnsi"/>
          <w:lang w:val="en-GB"/>
        </w:rPr>
        <w:t>To develop basic non-branded content, focussed on the consideration phase of designers and engineers, from previously developed content by 3M.</w:t>
      </w:r>
    </w:p>
    <w:p w:rsidR="00622FA4" w:rsidRPr="00515A5F" w:rsidRDefault="00622FA4" w:rsidP="00622FA4">
      <w:pPr>
        <w:pStyle w:val="Lijstalinea"/>
        <w:numPr>
          <w:ilvl w:val="0"/>
          <w:numId w:val="4"/>
        </w:numPr>
        <w:rPr>
          <w:rFonts w:asciiTheme="majorHAnsi" w:hAnsiTheme="majorHAnsi"/>
          <w:lang w:val="en-GB"/>
        </w:rPr>
      </w:pPr>
      <w:r w:rsidRPr="00515A5F">
        <w:rPr>
          <w:rFonts w:asciiTheme="majorHAnsi" w:hAnsiTheme="majorHAnsi"/>
          <w:lang w:val="en-GB"/>
        </w:rPr>
        <w:t>To pick one topic from the blogging long list, and write a concept blog to be reviewed by the participants of the virtual team before being published.</w:t>
      </w:r>
    </w:p>
    <w:p w:rsidR="00622FA4" w:rsidRPr="00515A5F" w:rsidRDefault="00622FA4" w:rsidP="00622FA4">
      <w:pPr>
        <w:pStyle w:val="Lijstalinea"/>
        <w:widowControl w:val="0"/>
        <w:numPr>
          <w:ilvl w:val="0"/>
          <w:numId w:val="4"/>
        </w:numPr>
        <w:tabs>
          <w:tab w:val="left" w:pos="4440"/>
        </w:tabs>
        <w:autoSpaceDE w:val="0"/>
        <w:autoSpaceDN w:val="0"/>
        <w:adjustRightInd w:val="0"/>
        <w:rPr>
          <w:rFonts w:asciiTheme="majorHAnsi" w:hAnsiTheme="majorHAnsi" w:cs="Calibri"/>
          <w:lang w:val="en-GB"/>
        </w:rPr>
      </w:pPr>
      <w:r w:rsidRPr="00515A5F">
        <w:rPr>
          <w:rFonts w:asciiTheme="majorHAnsi" w:hAnsiTheme="majorHAnsi"/>
          <w:lang w:val="en-GB"/>
        </w:rPr>
        <w:t xml:space="preserve">To draft a </w:t>
      </w:r>
      <w:r w:rsidRPr="00515A5F">
        <w:rPr>
          <w:rFonts w:asciiTheme="majorHAnsi" w:hAnsiTheme="majorHAnsi" w:cs="Calibri"/>
          <w:lang w:val="en-GB"/>
        </w:rPr>
        <w:t>content policy and style manifesto as a writing guideline for future purpose</w:t>
      </w:r>
    </w:p>
    <w:p w:rsidR="00622FA4" w:rsidRPr="00515A5F" w:rsidRDefault="007E786B" w:rsidP="00622FA4">
      <w:pPr>
        <w:pStyle w:val="Lijstalinea"/>
        <w:widowControl w:val="0"/>
        <w:numPr>
          <w:ilvl w:val="0"/>
          <w:numId w:val="4"/>
        </w:numPr>
        <w:tabs>
          <w:tab w:val="left" w:pos="4440"/>
        </w:tabs>
        <w:autoSpaceDE w:val="0"/>
        <w:autoSpaceDN w:val="0"/>
        <w:adjustRightInd w:val="0"/>
        <w:rPr>
          <w:rFonts w:asciiTheme="majorHAnsi" w:hAnsiTheme="majorHAnsi" w:cs="Calibri"/>
          <w:lang w:val="en-GB"/>
        </w:rPr>
      </w:pPr>
      <w:r w:rsidRPr="00515A5F">
        <w:rPr>
          <w:rFonts w:asciiTheme="majorHAnsi" w:hAnsiTheme="majorHAnsi" w:cs="Calibri"/>
          <w:lang w:val="en-GB"/>
        </w:rPr>
        <w:t xml:space="preserve">To draft a keyword long list based on available info + input </w:t>
      </w:r>
      <w:r w:rsidRPr="00515A5F">
        <w:rPr>
          <w:rFonts w:asciiTheme="majorHAnsi" w:hAnsiTheme="majorHAnsi"/>
          <w:lang w:val="en-GB"/>
        </w:rPr>
        <w:t>by the participants of the virtual team</w:t>
      </w:r>
      <w:r w:rsidRPr="00515A5F">
        <w:rPr>
          <w:rFonts w:asciiTheme="majorHAnsi" w:hAnsiTheme="majorHAnsi" w:cs="Calibri"/>
          <w:lang w:val="en-GB"/>
        </w:rPr>
        <w:t>.</w:t>
      </w:r>
    </w:p>
    <w:p w:rsidR="00515A5F" w:rsidRPr="00515A5F" w:rsidRDefault="00515A5F" w:rsidP="00622FA4">
      <w:pPr>
        <w:pStyle w:val="Lijstalinea"/>
        <w:widowControl w:val="0"/>
        <w:numPr>
          <w:ilvl w:val="0"/>
          <w:numId w:val="4"/>
        </w:numPr>
        <w:tabs>
          <w:tab w:val="left" w:pos="4440"/>
        </w:tabs>
        <w:autoSpaceDE w:val="0"/>
        <w:autoSpaceDN w:val="0"/>
        <w:adjustRightInd w:val="0"/>
        <w:rPr>
          <w:rFonts w:asciiTheme="majorHAnsi" w:hAnsiTheme="majorHAnsi" w:cs="Calibri"/>
          <w:lang w:val="en-GB"/>
        </w:rPr>
      </w:pPr>
      <w:r w:rsidRPr="00515A5F">
        <w:rPr>
          <w:rFonts w:asciiTheme="majorHAnsi" w:hAnsiTheme="majorHAnsi" w:cs="Calibri"/>
          <w:lang w:val="en-GB"/>
        </w:rPr>
        <w:t>For participants to share and deliver input on various subjects: names of bloggers, online platforms, relevant LinkedIn groups, and subjects for blogging items.</w:t>
      </w:r>
    </w:p>
    <w:p w:rsidR="00414083" w:rsidRPr="00515A5F" w:rsidRDefault="00414083">
      <w:pPr>
        <w:rPr>
          <w:rFonts w:asciiTheme="majorHAnsi" w:hAnsiTheme="majorHAnsi"/>
          <w:lang w:val="en-GB"/>
        </w:rPr>
      </w:pPr>
    </w:p>
    <w:p w:rsidR="00515A5F" w:rsidRPr="00515A5F" w:rsidRDefault="00515A5F">
      <w:pPr>
        <w:rPr>
          <w:rFonts w:asciiTheme="majorHAnsi" w:hAnsiTheme="majorHAnsi"/>
          <w:lang w:val="en-GB"/>
        </w:rPr>
      </w:pPr>
      <w:r w:rsidRPr="00515A5F">
        <w:rPr>
          <w:rFonts w:asciiTheme="majorHAnsi" w:hAnsiTheme="majorHAnsi"/>
          <w:lang w:val="en-GB"/>
        </w:rPr>
        <w:t>Action points are currently in progress and will be reviewed during the next meeting on February 15.</w:t>
      </w:r>
    </w:p>
    <w:p w:rsidR="00515A5F" w:rsidRPr="00515A5F" w:rsidRDefault="00515A5F">
      <w:pPr>
        <w:rPr>
          <w:rFonts w:asciiTheme="majorHAnsi" w:hAnsiTheme="majorHAnsi"/>
          <w:lang w:val="en-GB"/>
        </w:rPr>
      </w:pPr>
    </w:p>
    <w:p w:rsidR="007B0FC8" w:rsidRPr="00515A5F" w:rsidRDefault="00515A5F">
      <w:pPr>
        <w:rPr>
          <w:rFonts w:asciiTheme="majorHAnsi" w:hAnsiTheme="majorHAnsi"/>
          <w:lang w:val="en-GB"/>
        </w:rPr>
      </w:pPr>
      <w:r w:rsidRPr="00515A5F">
        <w:rPr>
          <w:rFonts w:asciiTheme="majorHAnsi" w:hAnsiTheme="majorHAnsi"/>
          <w:lang w:val="en-GB"/>
        </w:rPr>
        <w:t xml:space="preserve">We will suggest to open a </w:t>
      </w:r>
      <w:r w:rsidR="006B2585" w:rsidRPr="00515A5F">
        <w:rPr>
          <w:rFonts w:asciiTheme="majorHAnsi" w:hAnsiTheme="majorHAnsi"/>
          <w:lang w:val="en-GB"/>
        </w:rPr>
        <w:t>repository</w:t>
      </w:r>
      <w:r w:rsidRPr="00515A5F">
        <w:rPr>
          <w:rFonts w:asciiTheme="majorHAnsi" w:hAnsiTheme="majorHAnsi"/>
          <w:lang w:val="en-GB"/>
        </w:rPr>
        <w:t xml:space="preserve"> (drop box or Google drive for participants of the team to share</w:t>
      </w:r>
      <w:r w:rsidR="006B2585" w:rsidRPr="00515A5F">
        <w:rPr>
          <w:rFonts w:asciiTheme="majorHAnsi" w:hAnsiTheme="majorHAnsi"/>
          <w:lang w:val="en-GB"/>
        </w:rPr>
        <w:t xml:space="preserve"> </w:t>
      </w:r>
      <w:r w:rsidRPr="00515A5F">
        <w:rPr>
          <w:rFonts w:asciiTheme="majorHAnsi" w:hAnsiTheme="majorHAnsi"/>
          <w:lang w:val="en-GB"/>
        </w:rPr>
        <w:t>document (</w:t>
      </w:r>
      <w:r w:rsidR="006B2585" w:rsidRPr="00515A5F">
        <w:rPr>
          <w:rFonts w:asciiTheme="majorHAnsi" w:hAnsiTheme="majorHAnsi"/>
          <w:lang w:val="en-GB"/>
        </w:rPr>
        <w:t>strategy, pr</w:t>
      </w:r>
      <w:r w:rsidRPr="00515A5F">
        <w:rPr>
          <w:rFonts w:asciiTheme="majorHAnsi" w:hAnsiTheme="majorHAnsi"/>
          <w:lang w:val="en-GB"/>
        </w:rPr>
        <w:t>esentations, action list, etc.).</w:t>
      </w:r>
    </w:p>
    <w:p w:rsidR="007B0FC8" w:rsidRPr="00515A5F" w:rsidRDefault="007B0FC8">
      <w:pPr>
        <w:rPr>
          <w:rFonts w:asciiTheme="majorHAnsi" w:hAnsiTheme="majorHAnsi"/>
          <w:lang w:val="en-GB"/>
        </w:rPr>
      </w:pPr>
    </w:p>
    <w:p w:rsidR="007B0FC8" w:rsidRPr="00515A5F" w:rsidRDefault="007B0FC8" w:rsidP="006B2585">
      <w:pPr>
        <w:pStyle w:val="Kop2"/>
        <w:numPr>
          <w:ilvl w:val="0"/>
          <w:numId w:val="1"/>
        </w:numPr>
        <w:rPr>
          <w:lang w:val="en-GB"/>
        </w:rPr>
      </w:pPr>
      <w:r w:rsidRPr="00515A5F">
        <w:rPr>
          <w:lang w:val="en-GB"/>
        </w:rPr>
        <w:t>Results</w:t>
      </w:r>
    </w:p>
    <w:p w:rsidR="00515A5F" w:rsidRPr="00515A5F" w:rsidRDefault="00515A5F">
      <w:pPr>
        <w:rPr>
          <w:rFonts w:asciiTheme="majorHAnsi" w:hAnsiTheme="majorHAnsi"/>
          <w:lang w:val="en-GB"/>
        </w:rPr>
      </w:pPr>
      <w:r w:rsidRPr="00515A5F">
        <w:rPr>
          <w:rFonts w:asciiTheme="majorHAnsi" w:hAnsiTheme="majorHAnsi"/>
          <w:lang w:val="en-GB"/>
        </w:rPr>
        <w:t>Once we have the basic non-branded content, focussed on the consideration phase of designers and engineers, ready and the first trial blog posts are reviewed positively we can scale the operation to two blogs a month and start to develop social media activities to increase visibility and traffic towards Afera’ content sources.</w:t>
      </w:r>
    </w:p>
    <w:p w:rsidR="00515A5F" w:rsidRPr="00515A5F" w:rsidRDefault="00515A5F">
      <w:pPr>
        <w:rPr>
          <w:rFonts w:asciiTheme="majorHAnsi" w:hAnsiTheme="majorHAnsi"/>
          <w:lang w:val="en-GB"/>
        </w:rPr>
      </w:pPr>
    </w:p>
    <w:p w:rsidR="007B0FC8" w:rsidRDefault="00515A5F">
      <w:pPr>
        <w:rPr>
          <w:rFonts w:asciiTheme="majorHAnsi" w:hAnsiTheme="majorHAnsi" w:cs="Calibri"/>
          <w:lang w:val="en-GB"/>
        </w:rPr>
      </w:pPr>
      <w:r w:rsidRPr="00515A5F">
        <w:rPr>
          <w:rFonts w:asciiTheme="majorHAnsi" w:hAnsiTheme="majorHAnsi"/>
          <w:lang w:val="en-GB"/>
        </w:rPr>
        <w:t xml:space="preserve">We will </w:t>
      </w:r>
      <w:r w:rsidRPr="00515A5F">
        <w:rPr>
          <w:rFonts w:asciiTheme="majorHAnsi" w:hAnsiTheme="majorHAnsi" w:cs="Calibri"/>
          <w:lang w:val="en-GB"/>
        </w:rPr>
        <w:t>draft baseline measurement of KPI's as reference from the moment we start blogging and the social media activity on a regular basis (second half of February 2014).</w:t>
      </w:r>
      <w:r>
        <w:rPr>
          <w:rFonts w:asciiTheme="majorHAnsi" w:hAnsiTheme="majorHAnsi" w:cs="Calibri"/>
          <w:lang w:val="en-GB"/>
        </w:rPr>
        <w:t xml:space="preserve"> We will than include a </w:t>
      </w:r>
      <w:r w:rsidR="001D7F88">
        <w:rPr>
          <w:rFonts w:asciiTheme="majorHAnsi" w:hAnsiTheme="majorHAnsi" w:cs="Calibri"/>
          <w:lang w:val="en-GB"/>
        </w:rPr>
        <w:t>management dashboard of KPI’s with this monthly update.</w:t>
      </w:r>
      <w:r>
        <w:rPr>
          <w:rFonts w:asciiTheme="majorHAnsi" w:hAnsiTheme="majorHAnsi" w:cs="Calibri"/>
          <w:lang w:val="en-GB"/>
        </w:rPr>
        <w:t xml:space="preserve"> </w:t>
      </w:r>
    </w:p>
    <w:p w:rsidR="00B92890" w:rsidRPr="00515A5F" w:rsidRDefault="00B92890">
      <w:pPr>
        <w:rPr>
          <w:rFonts w:asciiTheme="majorHAnsi" w:hAnsiTheme="majorHAnsi"/>
          <w:lang w:val="en-GB"/>
        </w:rPr>
      </w:pPr>
    </w:p>
    <w:p w:rsidR="007B0FC8" w:rsidRPr="00515A5F" w:rsidRDefault="007B0FC8" w:rsidP="006B2585">
      <w:pPr>
        <w:pStyle w:val="Kop2"/>
        <w:numPr>
          <w:ilvl w:val="0"/>
          <w:numId w:val="1"/>
        </w:numPr>
        <w:rPr>
          <w:lang w:val="en-GB"/>
        </w:rPr>
      </w:pPr>
      <w:r w:rsidRPr="00515A5F">
        <w:rPr>
          <w:lang w:val="en-GB"/>
        </w:rPr>
        <w:t>Planning ahead</w:t>
      </w:r>
    </w:p>
    <w:p w:rsidR="007B0FC8" w:rsidRDefault="001D7F88">
      <w:pPr>
        <w:rPr>
          <w:rFonts w:asciiTheme="majorHAnsi" w:hAnsiTheme="majorHAnsi"/>
          <w:lang w:val="en-GB"/>
        </w:rPr>
      </w:pPr>
      <w:r>
        <w:rPr>
          <w:rFonts w:asciiTheme="majorHAnsi" w:hAnsiTheme="majorHAnsi"/>
          <w:lang w:val="en-GB"/>
        </w:rPr>
        <w:t xml:space="preserve">As we near the completion of the organisational set up, we will be able to run the project on clear timetable (march - </w:t>
      </w:r>
      <w:proofErr w:type="spellStart"/>
      <w:r>
        <w:rPr>
          <w:rFonts w:asciiTheme="majorHAnsi" w:hAnsiTheme="majorHAnsi"/>
          <w:lang w:val="en-GB"/>
        </w:rPr>
        <w:t>dec</w:t>
      </w:r>
      <w:proofErr w:type="spellEnd"/>
      <w:r>
        <w:rPr>
          <w:rFonts w:asciiTheme="majorHAnsi" w:hAnsiTheme="majorHAnsi"/>
          <w:lang w:val="en-GB"/>
        </w:rPr>
        <w:t xml:space="preserve"> 20114). At this moment in time we are developing </w:t>
      </w:r>
      <w:r w:rsidR="00AF3A2E">
        <w:rPr>
          <w:rFonts w:asciiTheme="majorHAnsi" w:hAnsiTheme="majorHAnsi"/>
          <w:lang w:val="en-GB"/>
        </w:rPr>
        <w:t>the</w:t>
      </w:r>
      <w:r>
        <w:rPr>
          <w:rFonts w:asciiTheme="majorHAnsi" w:hAnsiTheme="majorHAnsi"/>
          <w:lang w:val="en-GB"/>
        </w:rPr>
        <w:t xml:space="preserve"> annual con</w:t>
      </w:r>
      <w:r w:rsidR="00AF3A2E">
        <w:rPr>
          <w:rFonts w:asciiTheme="majorHAnsi" w:hAnsiTheme="majorHAnsi"/>
          <w:lang w:val="en-GB"/>
        </w:rPr>
        <w:t>tent calendar (draft enclosed).</w:t>
      </w:r>
    </w:p>
    <w:p w:rsidR="00B92890" w:rsidRPr="00515A5F" w:rsidRDefault="00B92890">
      <w:pPr>
        <w:rPr>
          <w:rFonts w:asciiTheme="majorHAnsi" w:hAnsiTheme="majorHAnsi"/>
          <w:lang w:val="en-GB"/>
        </w:rPr>
      </w:pPr>
    </w:p>
    <w:p w:rsidR="007B0FC8" w:rsidRPr="00515A5F" w:rsidRDefault="00AE2202" w:rsidP="006B2585">
      <w:pPr>
        <w:pStyle w:val="Kop2"/>
        <w:numPr>
          <w:ilvl w:val="0"/>
          <w:numId w:val="1"/>
        </w:numPr>
        <w:rPr>
          <w:lang w:val="en-GB"/>
        </w:rPr>
      </w:pPr>
      <w:r w:rsidRPr="00515A5F">
        <w:rPr>
          <w:lang w:val="en-GB"/>
        </w:rPr>
        <w:t>Actions</w:t>
      </w:r>
    </w:p>
    <w:p w:rsidR="00AE2202" w:rsidRPr="00515A5F" w:rsidRDefault="00AE2202">
      <w:pPr>
        <w:rPr>
          <w:rFonts w:asciiTheme="majorHAnsi" w:hAnsiTheme="majorHAnsi"/>
          <w:lang w:val="en-GB"/>
        </w:rPr>
      </w:pPr>
      <w:r w:rsidRPr="00515A5F">
        <w:rPr>
          <w:rFonts w:asciiTheme="majorHAnsi" w:hAnsiTheme="majorHAnsi"/>
          <w:lang w:val="en-GB"/>
        </w:rPr>
        <w:t>See attached CM_AFERA_ACTIONLIST</w:t>
      </w:r>
    </w:p>
    <w:p w:rsidR="007B0FC8" w:rsidRPr="00515A5F" w:rsidRDefault="007B0FC8">
      <w:pPr>
        <w:rPr>
          <w:rFonts w:asciiTheme="majorHAnsi" w:hAnsiTheme="majorHAnsi"/>
          <w:lang w:val="en-GB"/>
        </w:rPr>
      </w:pPr>
    </w:p>
    <w:sectPr w:rsidR="007B0FC8" w:rsidRPr="00515A5F" w:rsidSect="00B53312">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7BC" w:rsidRDefault="008827BC" w:rsidP="00AE2202">
      <w:r>
        <w:separator/>
      </w:r>
    </w:p>
  </w:endnote>
  <w:endnote w:type="continuationSeparator" w:id="0">
    <w:p w:rsidR="008827BC" w:rsidRDefault="008827BC" w:rsidP="00AE2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5F" w:rsidRPr="00AE2202" w:rsidRDefault="00515A5F" w:rsidP="00AE2202">
    <w:pPr>
      <w:pStyle w:val="Voettekst"/>
      <w:pBdr>
        <w:top w:val="single" w:sz="4" w:space="1" w:color="auto"/>
      </w:pBdr>
      <w:rPr>
        <w:b/>
      </w:rPr>
    </w:pPr>
    <w:r w:rsidRPr="00AE2202">
      <w:rPr>
        <w:b/>
      </w:rPr>
      <w:t xml:space="preserve">Page </w:t>
    </w:r>
    <w:r w:rsidR="00A13C37" w:rsidRPr="00AE2202">
      <w:rPr>
        <w:b/>
      </w:rPr>
      <w:fldChar w:fldCharType="begin"/>
    </w:r>
    <w:r w:rsidRPr="00AE2202">
      <w:rPr>
        <w:b/>
      </w:rPr>
      <w:instrText xml:space="preserve"> PAGE  \* MERGEFORMAT </w:instrText>
    </w:r>
    <w:r w:rsidR="00A13C37" w:rsidRPr="00AE2202">
      <w:rPr>
        <w:b/>
      </w:rPr>
      <w:fldChar w:fldCharType="separate"/>
    </w:r>
    <w:r w:rsidR="00B401A7">
      <w:rPr>
        <w:b/>
        <w:noProof/>
      </w:rPr>
      <w:t>1</w:t>
    </w:r>
    <w:r w:rsidR="00A13C37" w:rsidRPr="00AE2202">
      <w:rPr>
        <w:b/>
      </w:rPr>
      <w:fldChar w:fldCharType="end"/>
    </w:r>
    <w:r w:rsidRPr="00AE2202">
      <w:rPr>
        <w:b/>
      </w:rPr>
      <w:t>/</w:t>
    </w:r>
    <w:fldSimple w:instr=" NUMPAGES  \* MERGEFORMAT ">
      <w:r w:rsidR="00B401A7" w:rsidRPr="00B401A7">
        <w:rPr>
          <w:b/>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7BC" w:rsidRDefault="008827BC" w:rsidP="00AE2202">
      <w:r>
        <w:separator/>
      </w:r>
    </w:p>
  </w:footnote>
  <w:footnote w:type="continuationSeparator" w:id="0">
    <w:p w:rsidR="008827BC" w:rsidRDefault="008827BC" w:rsidP="00AE2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5F" w:rsidRPr="00AE2202" w:rsidRDefault="00A13C37" w:rsidP="00AE2202">
    <w:pPr>
      <w:pStyle w:val="Koptekst"/>
      <w:pBdr>
        <w:bottom w:val="single" w:sz="4" w:space="1" w:color="auto"/>
      </w:pBdr>
      <w:rPr>
        <w:b/>
      </w:rPr>
    </w:pPr>
    <w:fldSimple w:instr=" FILENAME  \* MERGEFORMAT ">
      <w:r w:rsidR="00776CA3">
        <w:rPr>
          <w:b/>
          <w:noProof/>
        </w:rPr>
        <w:t>2014.01.Update.Afera.Social.Media.Initiative.docx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D30E7"/>
    <w:multiLevelType w:val="hybridMultilevel"/>
    <w:tmpl w:val="91FE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5332BA"/>
    <w:multiLevelType w:val="hybridMultilevel"/>
    <w:tmpl w:val="8868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0B0405"/>
    <w:multiLevelType w:val="hybridMultilevel"/>
    <w:tmpl w:val="6C3C9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A6134C"/>
    <w:multiLevelType w:val="hybridMultilevel"/>
    <w:tmpl w:val="127A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7B0FC8"/>
    <w:rsid w:val="0010104A"/>
    <w:rsid w:val="001D7F88"/>
    <w:rsid w:val="00414083"/>
    <w:rsid w:val="00515A5F"/>
    <w:rsid w:val="0059231C"/>
    <w:rsid w:val="00622FA4"/>
    <w:rsid w:val="006B2585"/>
    <w:rsid w:val="00776CA3"/>
    <w:rsid w:val="00796F23"/>
    <w:rsid w:val="007B0FC8"/>
    <w:rsid w:val="007E786B"/>
    <w:rsid w:val="008827BC"/>
    <w:rsid w:val="009074EA"/>
    <w:rsid w:val="00A13C37"/>
    <w:rsid w:val="00AE2202"/>
    <w:rsid w:val="00AF3A2E"/>
    <w:rsid w:val="00B401A7"/>
    <w:rsid w:val="00B53312"/>
    <w:rsid w:val="00B92890"/>
    <w:rsid w:val="00C55929"/>
    <w:rsid w:val="00D75F7E"/>
    <w:rsid w:val="00E91B7D"/>
    <w:rsid w:val="00FA6A0E"/>
    <w:rsid w:val="00FD784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5F7E"/>
    <w:rPr>
      <w:lang w:val="nl-NL"/>
    </w:rPr>
  </w:style>
  <w:style w:type="paragraph" w:styleId="Kop1">
    <w:name w:val="heading 1"/>
    <w:basedOn w:val="Standaard"/>
    <w:next w:val="Standaard"/>
    <w:link w:val="Kop1Char"/>
    <w:uiPriority w:val="9"/>
    <w:qFormat/>
    <w:rsid w:val="006B25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6B25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6B258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E2202"/>
    <w:pPr>
      <w:tabs>
        <w:tab w:val="center" w:pos="4536"/>
        <w:tab w:val="right" w:pos="9072"/>
      </w:tabs>
    </w:pPr>
  </w:style>
  <w:style w:type="character" w:customStyle="1" w:styleId="KoptekstChar">
    <w:name w:val="Koptekst Char"/>
    <w:basedOn w:val="Standaardalinea-lettertype"/>
    <w:link w:val="Koptekst"/>
    <w:uiPriority w:val="99"/>
    <w:rsid w:val="00AE2202"/>
    <w:rPr>
      <w:lang w:val="nl-NL"/>
    </w:rPr>
  </w:style>
  <w:style w:type="paragraph" w:styleId="Voettekst">
    <w:name w:val="footer"/>
    <w:basedOn w:val="Standaard"/>
    <w:link w:val="VoettekstChar"/>
    <w:uiPriority w:val="99"/>
    <w:unhideWhenUsed/>
    <w:rsid w:val="00AE2202"/>
    <w:pPr>
      <w:tabs>
        <w:tab w:val="center" w:pos="4536"/>
        <w:tab w:val="right" w:pos="9072"/>
      </w:tabs>
    </w:pPr>
  </w:style>
  <w:style w:type="character" w:customStyle="1" w:styleId="VoettekstChar">
    <w:name w:val="Voettekst Char"/>
    <w:basedOn w:val="Standaardalinea-lettertype"/>
    <w:link w:val="Voettekst"/>
    <w:uiPriority w:val="99"/>
    <w:rsid w:val="00AE2202"/>
    <w:rPr>
      <w:lang w:val="nl-NL"/>
    </w:rPr>
  </w:style>
  <w:style w:type="character" w:customStyle="1" w:styleId="Kop2Char">
    <w:name w:val="Kop 2 Char"/>
    <w:basedOn w:val="Standaardalinea-lettertype"/>
    <w:link w:val="Kop2"/>
    <w:uiPriority w:val="9"/>
    <w:rsid w:val="006B2585"/>
    <w:rPr>
      <w:rFonts w:asciiTheme="majorHAnsi" w:eastAsiaTheme="majorEastAsia" w:hAnsiTheme="majorHAnsi" w:cstheme="majorBidi"/>
      <w:b/>
      <w:bCs/>
      <w:color w:val="4F81BD" w:themeColor="accent1"/>
      <w:sz w:val="26"/>
      <w:szCs w:val="26"/>
      <w:lang w:val="nl-NL"/>
    </w:rPr>
  </w:style>
  <w:style w:type="paragraph" w:styleId="Lijstalinea">
    <w:name w:val="List Paragraph"/>
    <w:basedOn w:val="Standaard"/>
    <w:uiPriority w:val="34"/>
    <w:qFormat/>
    <w:rsid w:val="006B2585"/>
    <w:pPr>
      <w:ind w:left="720"/>
      <w:contextualSpacing/>
    </w:pPr>
  </w:style>
  <w:style w:type="character" w:customStyle="1" w:styleId="Kop1Char">
    <w:name w:val="Kop 1 Char"/>
    <w:basedOn w:val="Standaardalinea-lettertype"/>
    <w:link w:val="Kop1"/>
    <w:uiPriority w:val="9"/>
    <w:rsid w:val="006B2585"/>
    <w:rPr>
      <w:rFonts w:asciiTheme="majorHAnsi" w:eastAsiaTheme="majorEastAsia" w:hAnsiTheme="majorHAnsi" w:cstheme="majorBidi"/>
      <w:b/>
      <w:bCs/>
      <w:color w:val="345A8A" w:themeColor="accent1" w:themeShade="B5"/>
      <w:sz w:val="32"/>
      <w:szCs w:val="32"/>
      <w:lang w:val="nl-NL"/>
    </w:rPr>
  </w:style>
  <w:style w:type="character" w:customStyle="1" w:styleId="Kop3Char">
    <w:name w:val="Kop 3 Char"/>
    <w:basedOn w:val="Standaardalinea-lettertype"/>
    <w:link w:val="Kop3"/>
    <w:uiPriority w:val="9"/>
    <w:rsid w:val="006B2585"/>
    <w:rPr>
      <w:rFonts w:asciiTheme="majorHAnsi" w:eastAsiaTheme="majorEastAsia" w:hAnsiTheme="majorHAnsi" w:cstheme="majorBidi"/>
      <w:b/>
      <w:bCs/>
      <w:color w:val="4F81BD" w:themeColor="accent1"/>
      <w:lang w:val="nl-NL"/>
    </w:rPr>
  </w:style>
  <w:style w:type="table" w:styleId="Tabelraster">
    <w:name w:val="Table Grid"/>
    <w:basedOn w:val="Standaardtabel"/>
    <w:uiPriority w:val="59"/>
    <w:rsid w:val="00C55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776CA3"/>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776CA3"/>
    <w:rPr>
      <w:rFonts w:ascii="Lucida Grande" w:hAnsi="Lucida Grande"/>
      <w:sz w:val="18"/>
      <w:szCs w:val="18"/>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1">
    <w:name w:val="heading 1"/>
    <w:basedOn w:val="Normaal"/>
    <w:next w:val="Normaal"/>
    <w:link w:val="Kop1Teken"/>
    <w:uiPriority w:val="9"/>
    <w:qFormat/>
    <w:rsid w:val="006B25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6B25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6B258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AE2202"/>
    <w:pPr>
      <w:tabs>
        <w:tab w:val="center" w:pos="4536"/>
        <w:tab w:val="right" w:pos="9072"/>
      </w:tabs>
    </w:pPr>
  </w:style>
  <w:style w:type="character" w:customStyle="1" w:styleId="KoptekstTeken">
    <w:name w:val="Koptekst Teken"/>
    <w:basedOn w:val="Standaardalinea-lettertype"/>
    <w:link w:val="Koptekst"/>
    <w:uiPriority w:val="99"/>
    <w:rsid w:val="00AE2202"/>
    <w:rPr>
      <w:lang w:val="nl-NL"/>
    </w:rPr>
  </w:style>
  <w:style w:type="paragraph" w:styleId="Voettekst">
    <w:name w:val="footer"/>
    <w:basedOn w:val="Normaal"/>
    <w:link w:val="VoettekstTeken"/>
    <w:uiPriority w:val="99"/>
    <w:unhideWhenUsed/>
    <w:rsid w:val="00AE2202"/>
    <w:pPr>
      <w:tabs>
        <w:tab w:val="center" w:pos="4536"/>
        <w:tab w:val="right" w:pos="9072"/>
      </w:tabs>
    </w:pPr>
  </w:style>
  <w:style w:type="character" w:customStyle="1" w:styleId="VoettekstTeken">
    <w:name w:val="Voettekst Teken"/>
    <w:basedOn w:val="Standaardalinea-lettertype"/>
    <w:link w:val="Voettekst"/>
    <w:uiPriority w:val="99"/>
    <w:rsid w:val="00AE2202"/>
    <w:rPr>
      <w:lang w:val="nl-NL"/>
    </w:rPr>
  </w:style>
  <w:style w:type="character" w:customStyle="1" w:styleId="Kop2Teken">
    <w:name w:val="Kop 2 Teken"/>
    <w:basedOn w:val="Standaardalinea-lettertype"/>
    <w:link w:val="Kop2"/>
    <w:uiPriority w:val="9"/>
    <w:rsid w:val="006B2585"/>
    <w:rPr>
      <w:rFonts w:asciiTheme="majorHAnsi" w:eastAsiaTheme="majorEastAsia" w:hAnsiTheme="majorHAnsi" w:cstheme="majorBidi"/>
      <w:b/>
      <w:bCs/>
      <w:color w:val="4F81BD" w:themeColor="accent1"/>
      <w:sz w:val="26"/>
      <w:szCs w:val="26"/>
      <w:lang w:val="nl-NL"/>
    </w:rPr>
  </w:style>
  <w:style w:type="paragraph" w:styleId="Lijstalinea">
    <w:name w:val="List Paragraph"/>
    <w:basedOn w:val="Normaal"/>
    <w:uiPriority w:val="34"/>
    <w:qFormat/>
    <w:rsid w:val="006B2585"/>
    <w:pPr>
      <w:ind w:left="720"/>
      <w:contextualSpacing/>
    </w:pPr>
  </w:style>
  <w:style w:type="character" w:customStyle="1" w:styleId="Kop1Teken">
    <w:name w:val="Kop 1 Teken"/>
    <w:basedOn w:val="Standaardalinea-lettertype"/>
    <w:link w:val="Kop1"/>
    <w:uiPriority w:val="9"/>
    <w:rsid w:val="006B2585"/>
    <w:rPr>
      <w:rFonts w:asciiTheme="majorHAnsi" w:eastAsiaTheme="majorEastAsia" w:hAnsiTheme="majorHAnsi" w:cstheme="majorBidi"/>
      <w:b/>
      <w:bCs/>
      <w:color w:val="345A8A" w:themeColor="accent1" w:themeShade="B5"/>
      <w:sz w:val="32"/>
      <w:szCs w:val="32"/>
      <w:lang w:val="nl-NL"/>
    </w:rPr>
  </w:style>
  <w:style w:type="character" w:customStyle="1" w:styleId="Kop3Teken">
    <w:name w:val="Kop 3 Teken"/>
    <w:basedOn w:val="Standaardalinea-lettertype"/>
    <w:link w:val="Kop3"/>
    <w:uiPriority w:val="9"/>
    <w:rsid w:val="006B2585"/>
    <w:rPr>
      <w:rFonts w:asciiTheme="majorHAnsi" w:eastAsiaTheme="majorEastAsia" w:hAnsiTheme="majorHAnsi" w:cstheme="majorBidi"/>
      <w:b/>
      <w:bCs/>
      <w:color w:val="4F81BD" w:themeColor="accent1"/>
      <w:lang w:val="nl-NL"/>
    </w:rPr>
  </w:style>
  <w:style w:type="table" w:styleId="Tabelraster">
    <w:name w:val="Table Grid"/>
    <w:basedOn w:val="Standaardtabel"/>
    <w:uiPriority w:val="59"/>
    <w:rsid w:val="00C55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776CA3"/>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776CA3"/>
    <w:rPr>
      <w:rFonts w:ascii="Lucida Grande" w:hAnsi="Lucida Grande"/>
      <w:sz w:val="18"/>
      <w:szCs w:val="18"/>
      <w:lang w:val="nl-N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3844</Characters>
  <Application>Microsoft Office Word</Application>
  <DocSecurity>0</DocSecurity>
  <Lines>32</Lines>
  <Paragraphs>9</Paragraphs>
  <ScaleCrop>false</ScaleCrop>
  <Company>Mostly Media</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van Loon</dc:creator>
  <cp:lastModifiedBy>Bathsheba</cp:lastModifiedBy>
  <cp:revision>2</cp:revision>
  <cp:lastPrinted>2014-01-31T11:58:00Z</cp:lastPrinted>
  <dcterms:created xsi:type="dcterms:W3CDTF">2014-02-27T15:01:00Z</dcterms:created>
  <dcterms:modified xsi:type="dcterms:W3CDTF">2014-02-27T15:01:00Z</dcterms:modified>
</cp:coreProperties>
</file>