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F92" w:rsidRPr="001B7398" w:rsidRDefault="00A52F92" w:rsidP="001B7398">
      <w:pPr>
        <w:pStyle w:val="Kop1"/>
      </w:pPr>
      <w:r w:rsidRPr="001B7398">
        <w:t xml:space="preserve">Content </w:t>
      </w:r>
      <w:proofErr w:type="spellStart"/>
      <w:r w:rsidRPr="001B7398">
        <w:t>production</w:t>
      </w:r>
      <w:proofErr w:type="spellEnd"/>
    </w:p>
    <w:tbl>
      <w:tblPr>
        <w:tblStyle w:val="Tabelraster"/>
        <w:tblW w:w="0" w:type="auto"/>
        <w:tblLook w:val="04A0"/>
      </w:tblPr>
      <w:tblGrid>
        <w:gridCol w:w="6510"/>
        <w:gridCol w:w="1306"/>
        <w:gridCol w:w="1466"/>
      </w:tblGrid>
      <w:tr w:rsidR="00A52F92" w:rsidRPr="001B7398" w:rsidTr="00C06E08">
        <w:tc>
          <w:tcPr>
            <w:tcW w:w="0" w:type="auto"/>
          </w:tcPr>
          <w:p w:rsidR="00A52F92" w:rsidRPr="001B7398" w:rsidRDefault="00A52F92" w:rsidP="0090010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lang w:val="en-GB"/>
              </w:rPr>
            </w:pPr>
            <w:r w:rsidRPr="001B7398">
              <w:rPr>
                <w:rFonts w:asciiTheme="majorHAnsi" w:hAnsiTheme="majorHAnsi" w:cs="Calibri"/>
                <w:b/>
                <w:lang w:val="en-GB"/>
              </w:rPr>
              <w:t>Action</w:t>
            </w:r>
          </w:p>
        </w:tc>
        <w:tc>
          <w:tcPr>
            <w:tcW w:w="0" w:type="auto"/>
          </w:tcPr>
          <w:p w:rsidR="00A52F92" w:rsidRPr="001B7398" w:rsidRDefault="00A52F92" w:rsidP="0090010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lang w:val="en-GB"/>
              </w:rPr>
            </w:pPr>
            <w:r w:rsidRPr="001B7398">
              <w:rPr>
                <w:rFonts w:asciiTheme="majorHAnsi" w:hAnsiTheme="majorHAnsi" w:cs="Calibri"/>
                <w:b/>
                <w:lang w:val="en-GB"/>
              </w:rPr>
              <w:t>Who</w:t>
            </w:r>
          </w:p>
        </w:tc>
        <w:tc>
          <w:tcPr>
            <w:tcW w:w="0" w:type="auto"/>
          </w:tcPr>
          <w:p w:rsidR="00A52F92" w:rsidRPr="001B7398" w:rsidRDefault="00F17C28" w:rsidP="0090010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lang w:val="en-GB"/>
              </w:rPr>
            </w:pPr>
            <w:r>
              <w:rPr>
                <w:rFonts w:asciiTheme="majorHAnsi" w:hAnsiTheme="majorHAnsi" w:cs="Calibri"/>
                <w:b/>
                <w:lang w:val="en-GB"/>
              </w:rPr>
              <w:t>Planned</w:t>
            </w:r>
          </w:p>
        </w:tc>
      </w:tr>
      <w:tr w:rsidR="00A52F92" w:rsidRPr="001B7398" w:rsidTr="00C06E08">
        <w:tc>
          <w:tcPr>
            <w:tcW w:w="0" w:type="auto"/>
          </w:tcPr>
          <w:p w:rsidR="00A274C4" w:rsidRPr="00F17C28" w:rsidRDefault="00005A50" w:rsidP="00A274C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F17C28">
              <w:rPr>
                <w:rFonts w:asciiTheme="majorHAnsi" w:hAnsiTheme="majorHAnsi" w:cs="Calibri"/>
                <w:lang w:val="en-GB"/>
              </w:rPr>
              <w:t xml:space="preserve">Distribute </w:t>
            </w:r>
            <w:r w:rsidR="00A274C4" w:rsidRPr="00F17C28">
              <w:rPr>
                <w:rFonts w:asciiTheme="majorHAnsi" w:hAnsiTheme="majorHAnsi" w:cs="Calibri"/>
                <w:lang w:val="en-GB"/>
              </w:rPr>
              <w:t xml:space="preserve">to virtual team  </w:t>
            </w:r>
            <w:r w:rsidR="00A274C4" w:rsidRPr="00F17C28">
              <w:rPr>
                <w:rFonts w:asciiTheme="majorHAnsi" w:hAnsiTheme="majorHAnsi"/>
                <w:lang w:val="en-ZA"/>
              </w:rPr>
              <w:t>for evaluation</w:t>
            </w:r>
          </w:p>
          <w:p w:rsidR="00A274C4" w:rsidRPr="00F17C28" w:rsidRDefault="00005A50" w:rsidP="00A274C4">
            <w:pPr>
              <w:pStyle w:val="Lijstaline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F17C28">
              <w:rPr>
                <w:rFonts w:asciiTheme="majorHAnsi" w:hAnsiTheme="majorHAnsi" w:cs="Calibri"/>
                <w:lang w:val="en-GB"/>
              </w:rPr>
              <w:t xml:space="preserve">3M original content base document </w:t>
            </w:r>
          </w:p>
          <w:p w:rsidR="00A274C4" w:rsidRPr="00F17C28" w:rsidRDefault="00783BBA" w:rsidP="00A274C4">
            <w:pPr>
              <w:pStyle w:val="Lijstaline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F17C28">
              <w:rPr>
                <w:rFonts w:asciiTheme="majorHAnsi" w:hAnsiTheme="majorHAnsi" w:cs="Calibri"/>
                <w:lang w:val="en-GB"/>
              </w:rPr>
              <w:t>Suggestion</w:t>
            </w:r>
            <w:r w:rsidR="00005A50" w:rsidRPr="00F17C28">
              <w:rPr>
                <w:rFonts w:asciiTheme="majorHAnsi" w:hAnsiTheme="majorHAnsi" w:cs="Calibri"/>
                <w:lang w:val="en-GB"/>
              </w:rPr>
              <w:t xml:space="preserve"> </w:t>
            </w:r>
            <w:r w:rsidRPr="00F17C28">
              <w:rPr>
                <w:rFonts w:asciiTheme="majorHAnsi" w:hAnsiTheme="majorHAnsi" w:cs="Calibri"/>
                <w:lang w:val="en-GB"/>
              </w:rPr>
              <w:t>for</w:t>
            </w:r>
            <w:r w:rsidR="00005A50" w:rsidRPr="00F17C28">
              <w:rPr>
                <w:rFonts w:asciiTheme="majorHAnsi" w:hAnsiTheme="majorHAnsi" w:cs="Calibri"/>
                <w:lang w:val="en-GB"/>
              </w:rPr>
              <w:t xml:space="preserve"> repurposing </w:t>
            </w:r>
            <w:r w:rsidRPr="00F17C28">
              <w:rPr>
                <w:rFonts w:asciiTheme="majorHAnsi" w:hAnsiTheme="majorHAnsi" w:cs="Calibri"/>
                <w:lang w:val="en-GB"/>
              </w:rPr>
              <w:t xml:space="preserve"> 3M content</w:t>
            </w:r>
            <w:r w:rsidR="004335C2" w:rsidRPr="00F17C28">
              <w:rPr>
                <w:rFonts w:asciiTheme="majorHAnsi" w:hAnsiTheme="majorHAnsi" w:cs="Calibri"/>
                <w:lang w:val="en-GB"/>
              </w:rPr>
              <w:t xml:space="preserve"> in 9 parts </w:t>
            </w:r>
            <w:r w:rsidRPr="00F17C28">
              <w:rPr>
                <w:rFonts w:asciiTheme="majorHAnsi" w:hAnsiTheme="majorHAnsi" w:cs="Calibri"/>
                <w:lang w:val="en-GB"/>
              </w:rPr>
              <w:t>+ consideration of use of images</w:t>
            </w:r>
          </w:p>
          <w:p w:rsidR="00A52F92" w:rsidRPr="00F17C28" w:rsidRDefault="00A274C4" w:rsidP="00A274C4">
            <w:pPr>
              <w:pStyle w:val="Lijstaline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/>
                <w:lang w:val="en-ZA"/>
              </w:rPr>
            </w:pPr>
            <w:r w:rsidRPr="00F17C28">
              <w:rPr>
                <w:rFonts w:asciiTheme="majorHAnsi" w:hAnsiTheme="majorHAnsi" w:cs="Calibri"/>
                <w:lang w:val="en-GB"/>
              </w:rPr>
              <w:t>‘</w:t>
            </w:r>
            <w:r w:rsidRPr="00F17C28">
              <w:rPr>
                <w:rFonts w:asciiTheme="majorHAnsi" w:hAnsiTheme="majorHAnsi"/>
                <w:lang w:val="en-ZA"/>
              </w:rPr>
              <w:t xml:space="preserve">Some basic facts about pressure sensitive adhesive tapes’ </w:t>
            </w:r>
          </w:p>
        </w:tc>
        <w:tc>
          <w:tcPr>
            <w:tcW w:w="0" w:type="auto"/>
          </w:tcPr>
          <w:p w:rsidR="00A52F92" w:rsidRPr="00F17C28" w:rsidRDefault="00F17C28" w:rsidP="0090010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F17C28">
              <w:rPr>
                <w:rFonts w:asciiTheme="majorHAnsi" w:hAnsiTheme="majorHAnsi" w:cs="Calibri"/>
                <w:lang w:val="en-GB"/>
              </w:rPr>
              <w:t>Bert</w:t>
            </w:r>
          </w:p>
        </w:tc>
        <w:tc>
          <w:tcPr>
            <w:tcW w:w="0" w:type="auto"/>
          </w:tcPr>
          <w:p w:rsidR="00A52F92" w:rsidRPr="001B7398" w:rsidRDefault="00005A50" w:rsidP="00005A5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F17C28">
              <w:rPr>
                <w:rFonts w:asciiTheme="majorHAnsi" w:hAnsiTheme="majorHAnsi" w:cs="Calibri"/>
                <w:lang w:val="en-GB"/>
              </w:rPr>
              <w:t>31/01/14</w:t>
            </w:r>
          </w:p>
        </w:tc>
      </w:tr>
      <w:tr w:rsidR="00C06E08" w:rsidRPr="001B7398" w:rsidTr="00C06E08">
        <w:tc>
          <w:tcPr>
            <w:tcW w:w="0" w:type="auto"/>
          </w:tcPr>
          <w:p w:rsidR="00C06E08" w:rsidRPr="00F17C28" w:rsidRDefault="00C06E08" w:rsidP="00C06E0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F17C28">
              <w:rPr>
                <w:rFonts w:asciiTheme="majorHAnsi" w:hAnsiTheme="majorHAnsi" w:cs="Calibri"/>
                <w:lang w:val="en-GB"/>
              </w:rPr>
              <w:t>Share draft of Jacques’ next blog with virtual team for comments</w:t>
            </w:r>
          </w:p>
        </w:tc>
        <w:tc>
          <w:tcPr>
            <w:tcW w:w="0" w:type="auto"/>
          </w:tcPr>
          <w:p w:rsidR="00C06E08" w:rsidRPr="00F17C28" w:rsidRDefault="00C06E08" w:rsidP="00F17C2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F17C28">
              <w:rPr>
                <w:rFonts w:asciiTheme="majorHAnsi" w:hAnsiTheme="majorHAnsi" w:cs="Calibri"/>
                <w:lang w:val="en-GB"/>
              </w:rPr>
              <w:t>Bert</w:t>
            </w:r>
          </w:p>
        </w:tc>
        <w:tc>
          <w:tcPr>
            <w:tcW w:w="0" w:type="auto"/>
          </w:tcPr>
          <w:p w:rsidR="00C06E08" w:rsidRPr="001B7398" w:rsidRDefault="00F17C28" w:rsidP="00C06E0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F17C28">
              <w:rPr>
                <w:rFonts w:asciiTheme="majorHAnsi" w:hAnsiTheme="majorHAnsi" w:cs="Calibri"/>
                <w:lang w:val="en-GB"/>
              </w:rPr>
              <w:t>5/2/14</w:t>
            </w:r>
          </w:p>
        </w:tc>
      </w:tr>
      <w:tr w:rsidR="00005A50" w:rsidRPr="001B7398" w:rsidTr="00C06E08">
        <w:tc>
          <w:tcPr>
            <w:tcW w:w="0" w:type="auto"/>
          </w:tcPr>
          <w:p w:rsidR="00005A50" w:rsidRPr="001B7398" w:rsidRDefault="00005A50" w:rsidP="007450F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1B7398">
              <w:rPr>
                <w:rFonts w:asciiTheme="majorHAnsi" w:hAnsiTheme="majorHAnsi" w:cs="Calibri"/>
                <w:lang w:val="en-GB"/>
              </w:rPr>
              <w:t xml:space="preserve">If anyone has suggestions for blogging subjects/themes, </w:t>
            </w:r>
            <w:proofErr w:type="spellStart"/>
            <w:r w:rsidRPr="001B7398">
              <w:rPr>
                <w:rFonts w:asciiTheme="majorHAnsi" w:hAnsiTheme="majorHAnsi" w:cs="Calibri"/>
                <w:lang w:val="en-GB"/>
              </w:rPr>
              <w:t>pls</w:t>
            </w:r>
            <w:proofErr w:type="spellEnd"/>
            <w:r w:rsidRPr="001B7398">
              <w:rPr>
                <w:rFonts w:asciiTheme="majorHAnsi" w:hAnsiTheme="majorHAnsi" w:cs="Calibri"/>
                <w:lang w:val="en-GB"/>
              </w:rPr>
              <w:t xml:space="preserve"> send to Bert via email.</w:t>
            </w:r>
          </w:p>
        </w:tc>
        <w:tc>
          <w:tcPr>
            <w:tcW w:w="0" w:type="auto"/>
          </w:tcPr>
          <w:p w:rsidR="00005A50" w:rsidRPr="001B7398" w:rsidRDefault="00005A50" w:rsidP="0090010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1B7398">
              <w:rPr>
                <w:rFonts w:asciiTheme="majorHAnsi" w:hAnsiTheme="majorHAnsi" w:cs="Calibri"/>
                <w:lang w:val="en-GB"/>
              </w:rPr>
              <w:t>Virtual team</w:t>
            </w:r>
          </w:p>
        </w:tc>
        <w:tc>
          <w:tcPr>
            <w:tcW w:w="0" w:type="auto"/>
          </w:tcPr>
          <w:p w:rsidR="00005A50" w:rsidRPr="001B7398" w:rsidRDefault="00F17C28" w:rsidP="0090010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>
              <w:rPr>
                <w:rFonts w:asciiTheme="majorHAnsi" w:hAnsiTheme="majorHAnsi" w:cs="Calibri"/>
                <w:lang w:val="en-GB"/>
              </w:rPr>
              <w:t>Permanently</w:t>
            </w:r>
          </w:p>
        </w:tc>
      </w:tr>
      <w:tr w:rsidR="00005A50" w:rsidRPr="001B7398" w:rsidTr="00C06E08">
        <w:tc>
          <w:tcPr>
            <w:tcW w:w="0" w:type="auto"/>
          </w:tcPr>
          <w:p w:rsidR="00005A50" w:rsidRPr="001B7398" w:rsidRDefault="00005A50" w:rsidP="00A52F9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1B7398">
              <w:rPr>
                <w:rFonts w:asciiTheme="majorHAnsi" w:hAnsiTheme="majorHAnsi" w:cs="Calibri"/>
                <w:lang w:val="en-GB"/>
              </w:rPr>
              <w:t>Check all existing content for the consideration phase, to optimise links between the documents and links chasing the visitor forward towards a next action.</w:t>
            </w:r>
          </w:p>
        </w:tc>
        <w:tc>
          <w:tcPr>
            <w:tcW w:w="0" w:type="auto"/>
          </w:tcPr>
          <w:p w:rsidR="00005A50" w:rsidRPr="001B7398" w:rsidRDefault="00005A50" w:rsidP="0090010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1B7398">
              <w:rPr>
                <w:rFonts w:asciiTheme="majorHAnsi" w:hAnsiTheme="majorHAnsi" w:cs="Calibri"/>
                <w:lang w:val="en-GB"/>
              </w:rPr>
              <w:t>Bathsheba</w:t>
            </w:r>
          </w:p>
        </w:tc>
        <w:tc>
          <w:tcPr>
            <w:tcW w:w="0" w:type="auto"/>
          </w:tcPr>
          <w:p w:rsidR="00005A50" w:rsidRPr="001B7398" w:rsidRDefault="00005A50" w:rsidP="0090010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1B7398">
              <w:rPr>
                <w:rFonts w:asciiTheme="majorHAnsi" w:hAnsiTheme="majorHAnsi" w:cs="Calibri"/>
                <w:lang w:val="en-GB"/>
              </w:rPr>
              <w:t>15/02/14</w:t>
            </w:r>
          </w:p>
        </w:tc>
      </w:tr>
      <w:tr w:rsidR="00C06E08" w:rsidRPr="001B7398" w:rsidTr="00C06E08">
        <w:tc>
          <w:tcPr>
            <w:tcW w:w="0" w:type="auto"/>
          </w:tcPr>
          <w:p w:rsidR="00C06E08" w:rsidRPr="001B7398" w:rsidRDefault="00C06E08" w:rsidP="00C06E0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1B7398">
              <w:rPr>
                <w:rFonts w:asciiTheme="majorHAnsi" w:hAnsiTheme="majorHAnsi" w:cs="Calibri"/>
                <w:lang w:val="en-GB"/>
              </w:rPr>
              <w:t>Screen recent member newsletters to estimate whether content can be repurposed for end audience as well</w:t>
            </w:r>
          </w:p>
        </w:tc>
        <w:tc>
          <w:tcPr>
            <w:tcW w:w="0" w:type="auto"/>
          </w:tcPr>
          <w:p w:rsidR="00C06E08" w:rsidRPr="001B7398" w:rsidRDefault="00C06E08" w:rsidP="0090010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1B7398">
              <w:rPr>
                <w:rFonts w:asciiTheme="majorHAnsi" w:hAnsiTheme="majorHAnsi" w:cs="Calibri"/>
                <w:lang w:val="en-GB"/>
              </w:rPr>
              <w:t>Bert</w:t>
            </w:r>
          </w:p>
        </w:tc>
        <w:tc>
          <w:tcPr>
            <w:tcW w:w="0" w:type="auto"/>
          </w:tcPr>
          <w:p w:rsidR="00C06E08" w:rsidRPr="001B7398" w:rsidRDefault="00F17C28" w:rsidP="0090010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>
              <w:rPr>
                <w:rFonts w:asciiTheme="majorHAnsi" w:hAnsiTheme="majorHAnsi" w:cs="Calibri"/>
                <w:lang w:val="en-GB"/>
              </w:rPr>
              <w:t>15</w:t>
            </w:r>
            <w:r w:rsidR="00C06E08" w:rsidRPr="001B7398">
              <w:rPr>
                <w:rFonts w:asciiTheme="majorHAnsi" w:hAnsiTheme="majorHAnsi" w:cs="Calibri"/>
                <w:lang w:val="en-GB"/>
              </w:rPr>
              <w:t>/02/14</w:t>
            </w:r>
          </w:p>
        </w:tc>
      </w:tr>
      <w:tr w:rsidR="00C77DA4" w:rsidRPr="001B7398" w:rsidTr="00C06E08">
        <w:tc>
          <w:tcPr>
            <w:tcW w:w="0" w:type="auto"/>
          </w:tcPr>
          <w:p w:rsidR="00C77DA4" w:rsidRPr="001B7398" w:rsidRDefault="00C77DA4" w:rsidP="00C77DA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lang w:val="en-GB"/>
              </w:rPr>
            </w:pPr>
            <w:r w:rsidRPr="001B7398">
              <w:rPr>
                <w:rFonts w:asciiTheme="majorHAnsi" w:hAnsiTheme="majorHAnsi" w:cs="Calibri"/>
                <w:lang w:val="en-GB"/>
              </w:rPr>
              <w:t xml:space="preserve">Write Features page to twin with tape categories </w:t>
            </w:r>
          </w:p>
          <w:p w:rsidR="00C77DA4" w:rsidRPr="001B7398" w:rsidRDefault="00C77DA4" w:rsidP="00C06E0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</w:p>
        </w:tc>
        <w:tc>
          <w:tcPr>
            <w:tcW w:w="0" w:type="auto"/>
          </w:tcPr>
          <w:p w:rsidR="00C77DA4" w:rsidRPr="001B7398" w:rsidRDefault="00C77DA4" w:rsidP="0090010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1B7398">
              <w:rPr>
                <w:rFonts w:asciiTheme="majorHAnsi" w:hAnsiTheme="majorHAnsi" w:cs="Calibri"/>
                <w:lang w:val="en-GB"/>
              </w:rPr>
              <w:t>Bathsheba</w:t>
            </w:r>
          </w:p>
        </w:tc>
        <w:tc>
          <w:tcPr>
            <w:tcW w:w="0" w:type="auto"/>
          </w:tcPr>
          <w:p w:rsidR="00C77DA4" w:rsidRPr="001B7398" w:rsidRDefault="00C77DA4" w:rsidP="0090010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1B7398">
              <w:rPr>
                <w:rFonts w:asciiTheme="majorHAnsi" w:hAnsiTheme="majorHAnsi" w:cs="Calibri"/>
                <w:lang w:val="en-GB"/>
              </w:rPr>
              <w:t>TBD</w:t>
            </w:r>
          </w:p>
        </w:tc>
      </w:tr>
      <w:tr w:rsidR="00C77DA4" w:rsidRPr="001B7398" w:rsidTr="00C06E08">
        <w:tc>
          <w:tcPr>
            <w:tcW w:w="0" w:type="auto"/>
          </w:tcPr>
          <w:p w:rsidR="00C77DA4" w:rsidRPr="001B7398" w:rsidRDefault="001B7398" w:rsidP="00C77DA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1B7398">
              <w:rPr>
                <w:rFonts w:asciiTheme="majorHAnsi" w:hAnsiTheme="majorHAnsi" w:cs="Calibri"/>
                <w:lang w:val="en-GB"/>
              </w:rPr>
              <w:t>Consider</w:t>
            </w:r>
            <w:r w:rsidR="00A274C4" w:rsidRPr="001B7398">
              <w:rPr>
                <w:rFonts w:asciiTheme="majorHAnsi" w:hAnsiTheme="majorHAnsi" w:cs="Calibri"/>
                <w:lang w:val="en-GB"/>
              </w:rPr>
              <w:t xml:space="preserve"> on </w:t>
            </w:r>
            <w:r w:rsidR="00C77DA4" w:rsidRPr="001B7398">
              <w:rPr>
                <w:rFonts w:asciiTheme="majorHAnsi" w:hAnsiTheme="majorHAnsi" w:cs="Calibri"/>
                <w:lang w:val="en-GB"/>
              </w:rPr>
              <w:t>Upgrade Miracle of Tape to white paper</w:t>
            </w:r>
          </w:p>
        </w:tc>
        <w:tc>
          <w:tcPr>
            <w:tcW w:w="0" w:type="auto"/>
          </w:tcPr>
          <w:p w:rsidR="00C77DA4" w:rsidRPr="001B7398" w:rsidRDefault="001B7398" w:rsidP="0090010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1B7398">
              <w:rPr>
                <w:rFonts w:asciiTheme="majorHAnsi" w:hAnsiTheme="majorHAnsi" w:cs="Calibri"/>
                <w:lang w:val="en-GB"/>
              </w:rPr>
              <w:t>TBD</w:t>
            </w:r>
          </w:p>
        </w:tc>
        <w:tc>
          <w:tcPr>
            <w:tcW w:w="0" w:type="auto"/>
          </w:tcPr>
          <w:p w:rsidR="00C77DA4" w:rsidRPr="001B7398" w:rsidRDefault="001B7398" w:rsidP="0090010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1B7398">
              <w:rPr>
                <w:rFonts w:asciiTheme="majorHAnsi" w:hAnsiTheme="majorHAnsi" w:cs="Calibri"/>
                <w:lang w:val="en-GB"/>
              </w:rPr>
              <w:t>TBD</w:t>
            </w:r>
          </w:p>
        </w:tc>
      </w:tr>
      <w:tr w:rsidR="00A274C4" w:rsidRPr="001B7398" w:rsidTr="00C06E08">
        <w:tc>
          <w:tcPr>
            <w:tcW w:w="0" w:type="auto"/>
          </w:tcPr>
          <w:p w:rsidR="00A274C4" w:rsidRPr="001B7398" w:rsidRDefault="00A274C4" w:rsidP="00C77DA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</w:p>
        </w:tc>
        <w:tc>
          <w:tcPr>
            <w:tcW w:w="0" w:type="auto"/>
          </w:tcPr>
          <w:p w:rsidR="00A274C4" w:rsidRPr="001B7398" w:rsidRDefault="00A274C4" w:rsidP="0090010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</w:p>
        </w:tc>
        <w:tc>
          <w:tcPr>
            <w:tcW w:w="0" w:type="auto"/>
          </w:tcPr>
          <w:p w:rsidR="00A274C4" w:rsidRPr="001B7398" w:rsidRDefault="00A274C4" w:rsidP="0090010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</w:p>
        </w:tc>
      </w:tr>
    </w:tbl>
    <w:p w:rsidR="00900106" w:rsidRPr="001B7398" w:rsidRDefault="00900106" w:rsidP="0090010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n-GB"/>
        </w:rPr>
      </w:pPr>
    </w:p>
    <w:p w:rsidR="007450F6" w:rsidRPr="001B7398" w:rsidRDefault="00A274C4" w:rsidP="001B7398">
      <w:pPr>
        <w:pStyle w:val="Kop1"/>
      </w:pPr>
      <w:r w:rsidRPr="001B7398">
        <w:rPr>
          <w:lang w:val="en-GB"/>
        </w:rPr>
        <w:br w:type="column"/>
      </w:r>
      <w:r w:rsidR="007450F6" w:rsidRPr="001B7398">
        <w:lastRenderedPageBreak/>
        <w:t>Marketing &amp; briefing input</w:t>
      </w:r>
    </w:p>
    <w:tbl>
      <w:tblPr>
        <w:tblStyle w:val="Tabelraster"/>
        <w:tblW w:w="0" w:type="auto"/>
        <w:tblLook w:val="04A0"/>
      </w:tblPr>
      <w:tblGrid>
        <w:gridCol w:w="6043"/>
        <w:gridCol w:w="1773"/>
        <w:gridCol w:w="1466"/>
      </w:tblGrid>
      <w:tr w:rsidR="007450F6" w:rsidRPr="001B7398" w:rsidTr="00F17C28">
        <w:tc>
          <w:tcPr>
            <w:tcW w:w="6043" w:type="dxa"/>
          </w:tcPr>
          <w:p w:rsidR="007450F6" w:rsidRPr="001B7398" w:rsidRDefault="007450F6" w:rsidP="007450F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lang w:val="en-GB"/>
              </w:rPr>
            </w:pPr>
            <w:r w:rsidRPr="001B7398">
              <w:rPr>
                <w:rFonts w:asciiTheme="majorHAnsi" w:hAnsiTheme="majorHAnsi" w:cs="Calibri"/>
                <w:b/>
                <w:lang w:val="en-GB"/>
              </w:rPr>
              <w:t>Action</w:t>
            </w:r>
          </w:p>
        </w:tc>
        <w:tc>
          <w:tcPr>
            <w:tcW w:w="1773" w:type="dxa"/>
          </w:tcPr>
          <w:p w:rsidR="007450F6" w:rsidRPr="001B7398" w:rsidRDefault="007450F6" w:rsidP="007450F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lang w:val="en-GB"/>
              </w:rPr>
            </w:pPr>
            <w:r w:rsidRPr="001B7398">
              <w:rPr>
                <w:rFonts w:asciiTheme="majorHAnsi" w:hAnsiTheme="majorHAnsi" w:cs="Calibri"/>
                <w:b/>
                <w:lang w:val="en-GB"/>
              </w:rPr>
              <w:t>Who</w:t>
            </w:r>
          </w:p>
        </w:tc>
        <w:tc>
          <w:tcPr>
            <w:tcW w:w="0" w:type="auto"/>
          </w:tcPr>
          <w:p w:rsidR="007450F6" w:rsidRPr="001B7398" w:rsidRDefault="00F17C28" w:rsidP="007450F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lang w:val="en-GB"/>
              </w:rPr>
            </w:pPr>
            <w:r>
              <w:rPr>
                <w:rFonts w:asciiTheme="majorHAnsi" w:hAnsiTheme="majorHAnsi" w:cs="Calibri"/>
                <w:b/>
                <w:lang w:val="en-GB"/>
              </w:rPr>
              <w:t>Planned</w:t>
            </w:r>
          </w:p>
        </w:tc>
      </w:tr>
      <w:tr w:rsidR="007450F6" w:rsidRPr="001B7398" w:rsidTr="00F17C28">
        <w:tc>
          <w:tcPr>
            <w:tcW w:w="6043" w:type="dxa"/>
          </w:tcPr>
          <w:p w:rsidR="007450F6" w:rsidRPr="001B7398" w:rsidRDefault="007450F6" w:rsidP="007450F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1B7398">
              <w:rPr>
                <w:rFonts w:asciiTheme="majorHAnsi" w:hAnsiTheme="majorHAnsi" w:cs="Calibri"/>
                <w:lang w:val="en-GB"/>
              </w:rPr>
              <w:t xml:space="preserve">If anyone has a more specific description of the audience we plan to reach (see strategy document), </w:t>
            </w:r>
            <w:proofErr w:type="spellStart"/>
            <w:r w:rsidRPr="001B7398">
              <w:rPr>
                <w:rFonts w:asciiTheme="majorHAnsi" w:hAnsiTheme="majorHAnsi" w:cs="Calibri"/>
                <w:lang w:val="en-GB"/>
              </w:rPr>
              <w:t>pls</w:t>
            </w:r>
            <w:proofErr w:type="spellEnd"/>
            <w:r w:rsidRPr="001B7398">
              <w:rPr>
                <w:rFonts w:asciiTheme="majorHAnsi" w:hAnsiTheme="majorHAnsi" w:cs="Calibri"/>
                <w:lang w:val="en-GB"/>
              </w:rPr>
              <w:t xml:space="preserve"> send to Bert via email.</w:t>
            </w:r>
          </w:p>
        </w:tc>
        <w:tc>
          <w:tcPr>
            <w:tcW w:w="1773" w:type="dxa"/>
          </w:tcPr>
          <w:p w:rsidR="007450F6" w:rsidRPr="001B7398" w:rsidRDefault="00C77DA4" w:rsidP="007450F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1B7398">
              <w:rPr>
                <w:rFonts w:asciiTheme="majorHAnsi" w:hAnsiTheme="majorHAnsi" w:cs="Calibri"/>
                <w:lang w:val="en-GB"/>
              </w:rPr>
              <w:t>Virtual team</w:t>
            </w:r>
          </w:p>
        </w:tc>
        <w:tc>
          <w:tcPr>
            <w:tcW w:w="0" w:type="auto"/>
          </w:tcPr>
          <w:p w:rsidR="007450F6" w:rsidRPr="001B7398" w:rsidRDefault="00F17C28" w:rsidP="007450F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>
              <w:rPr>
                <w:rFonts w:asciiTheme="majorHAnsi" w:hAnsiTheme="majorHAnsi" w:cs="Calibri"/>
                <w:lang w:val="en-GB"/>
              </w:rPr>
              <w:t>Permanently</w:t>
            </w:r>
          </w:p>
        </w:tc>
      </w:tr>
      <w:tr w:rsidR="007450F6" w:rsidRPr="001B7398" w:rsidTr="00F17C28">
        <w:tc>
          <w:tcPr>
            <w:tcW w:w="6043" w:type="dxa"/>
          </w:tcPr>
          <w:p w:rsidR="007450F6" w:rsidRPr="00F17C28" w:rsidRDefault="007450F6" w:rsidP="00F17C28">
            <w:pPr>
              <w:widowControl w:val="0"/>
              <w:tabs>
                <w:tab w:val="left" w:pos="4440"/>
              </w:tabs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F17C28">
              <w:rPr>
                <w:rFonts w:asciiTheme="majorHAnsi" w:hAnsiTheme="majorHAnsi" w:cs="Calibri"/>
                <w:lang w:val="en-GB"/>
              </w:rPr>
              <w:t>Draft content policy and style manifesto</w:t>
            </w:r>
            <w:r w:rsidR="00F17C28" w:rsidRPr="00F17C28">
              <w:rPr>
                <w:rFonts w:asciiTheme="majorHAnsi" w:hAnsiTheme="majorHAnsi" w:cs="Calibri"/>
                <w:lang w:val="en-GB"/>
              </w:rPr>
              <w:t>; share with virtual team</w:t>
            </w:r>
          </w:p>
        </w:tc>
        <w:tc>
          <w:tcPr>
            <w:tcW w:w="1773" w:type="dxa"/>
          </w:tcPr>
          <w:p w:rsidR="007450F6" w:rsidRPr="00F17C28" w:rsidRDefault="007450F6" w:rsidP="007450F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F17C28">
              <w:rPr>
                <w:rFonts w:asciiTheme="majorHAnsi" w:hAnsiTheme="majorHAnsi" w:cs="Calibri"/>
                <w:lang w:val="en-GB"/>
              </w:rPr>
              <w:t>Bert</w:t>
            </w:r>
          </w:p>
        </w:tc>
        <w:tc>
          <w:tcPr>
            <w:tcW w:w="0" w:type="auto"/>
          </w:tcPr>
          <w:p w:rsidR="007450F6" w:rsidRPr="001B7398" w:rsidRDefault="007450F6" w:rsidP="00F17C2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F17C28">
              <w:rPr>
                <w:rFonts w:asciiTheme="majorHAnsi" w:hAnsiTheme="majorHAnsi" w:cs="Calibri"/>
                <w:lang w:val="en-GB"/>
              </w:rPr>
              <w:t>3</w:t>
            </w:r>
            <w:r w:rsidR="00F17C28" w:rsidRPr="00F17C28">
              <w:rPr>
                <w:rFonts w:asciiTheme="majorHAnsi" w:hAnsiTheme="majorHAnsi" w:cs="Calibri"/>
                <w:lang w:val="en-GB"/>
              </w:rPr>
              <w:t>1</w:t>
            </w:r>
            <w:r w:rsidRPr="00F17C28">
              <w:rPr>
                <w:rFonts w:asciiTheme="majorHAnsi" w:hAnsiTheme="majorHAnsi" w:cs="Calibri"/>
                <w:lang w:val="en-GB"/>
              </w:rPr>
              <w:t>/01/14</w:t>
            </w:r>
          </w:p>
        </w:tc>
      </w:tr>
      <w:tr w:rsidR="007450F6" w:rsidRPr="001B7398" w:rsidTr="00F17C28">
        <w:tc>
          <w:tcPr>
            <w:tcW w:w="6043" w:type="dxa"/>
          </w:tcPr>
          <w:p w:rsidR="007450F6" w:rsidRPr="001B7398" w:rsidRDefault="007450F6" w:rsidP="007450F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proofErr w:type="spellStart"/>
            <w:r w:rsidRPr="001B7398">
              <w:rPr>
                <w:rFonts w:asciiTheme="majorHAnsi" w:hAnsiTheme="majorHAnsi" w:cs="Calibri"/>
                <w:lang w:val="en-GB"/>
              </w:rPr>
              <w:t>Pls</w:t>
            </w:r>
            <w:proofErr w:type="spellEnd"/>
            <w:r w:rsidRPr="001B7398">
              <w:rPr>
                <w:rFonts w:asciiTheme="majorHAnsi" w:hAnsiTheme="majorHAnsi" w:cs="Calibri"/>
                <w:lang w:val="en-GB"/>
              </w:rPr>
              <w:t xml:space="preserve"> consult your teams who they know on social media to be leading social voices for engineers and designers (and send to Bert via email)</w:t>
            </w:r>
          </w:p>
        </w:tc>
        <w:tc>
          <w:tcPr>
            <w:tcW w:w="1773" w:type="dxa"/>
          </w:tcPr>
          <w:p w:rsidR="007450F6" w:rsidRPr="001B7398" w:rsidRDefault="007450F6" w:rsidP="007450F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1B7398">
              <w:rPr>
                <w:rFonts w:asciiTheme="majorHAnsi" w:hAnsiTheme="majorHAnsi" w:cs="Calibri"/>
                <w:lang w:val="en-GB"/>
              </w:rPr>
              <w:t>Virtual team</w:t>
            </w:r>
          </w:p>
        </w:tc>
        <w:tc>
          <w:tcPr>
            <w:tcW w:w="0" w:type="auto"/>
          </w:tcPr>
          <w:p w:rsidR="007450F6" w:rsidRPr="001B7398" w:rsidRDefault="00F17C28" w:rsidP="007450F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>
              <w:rPr>
                <w:rFonts w:asciiTheme="majorHAnsi" w:hAnsiTheme="majorHAnsi" w:cs="Calibri"/>
                <w:lang w:val="en-GB"/>
              </w:rPr>
              <w:t>Permanently</w:t>
            </w:r>
          </w:p>
        </w:tc>
      </w:tr>
      <w:tr w:rsidR="00C06E08" w:rsidRPr="001B7398" w:rsidTr="00F17C28">
        <w:tc>
          <w:tcPr>
            <w:tcW w:w="6043" w:type="dxa"/>
          </w:tcPr>
          <w:p w:rsidR="00C06E08" w:rsidRPr="001B7398" w:rsidRDefault="00C06E08" w:rsidP="00005A5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1B7398">
              <w:rPr>
                <w:rFonts w:asciiTheme="majorHAnsi" w:hAnsiTheme="majorHAnsi" w:cs="Calibri"/>
                <w:lang w:val="en-GB"/>
              </w:rPr>
              <w:t xml:space="preserve">Explore reverse use of facts in understanding PSA as source for blogs </w:t>
            </w:r>
          </w:p>
        </w:tc>
        <w:tc>
          <w:tcPr>
            <w:tcW w:w="1773" w:type="dxa"/>
          </w:tcPr>
          <w:p w:rsidR="00C06E08" w:rsidRPr="001B7398" w:rsidRDefault="00C06E08" w:rsidP="00005A5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1B7398">
              <w:rPr>
                <w:rFonts w:asciiTheme="majorHAnsi" w:hAnsiTheme="majorHAnsi" w:cs="Calibri"/>
                <w:lang w:val="en-GB"/>
              </w:rPr>
              <w:t>Jacques</w:t>
            </w:r>
          </w:p>
        </w:tc>
        <w:tc>
          <w:tcPr>
            <w:tcW w:w="0" w:type="auto"/>
          </w:tcPr>
          <w:p w:rsidR="00C06E08" w:rsidRPr="001B7398" w:rsidRDefault="00C06E08" w:rsidP="00005A5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1B7398">
              <w:rPr>
                <w:rFonts w:asciiTheme="majorHAnsi" w:hAnsiTheme="majorHAnsi" w:cs="Calibri"/>
                <w:lang w:val="en-GB"/>
              </w:rPr>
              <w:t>14/03/14</w:t>
            </w:r>
          </w:p>
        </w:tc>
      </w:tr>
      <w:tr w:rsidR="00005A50" w:rsidRPr="001B7398" w:rsidTr="00F17C28">
        <w:tc>
          <w:tcPr>
            <w:tcW w:w="6043" w:type="dxa"/>
          </w:tcPr>
          <w:p w:rsidR="00005A50" w:rsidRPr="00F17C28" w:rsidRDefault="00005A50" w:rsidP="00005A5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F17C28">
              <w:rPr>
                <w:rFonts w:asciiTheme="majorHAnsi" w:hAnsiTheme="majorHAnsi" w:cs="Calibri"/>
                <w:lang w:val="en-GB"/>
              </w:rPr>
              <w:t>Draft a keyword longlist based on available info + input MP</w:t>
            </w:r>
            <w:r w:rsidR="00F17C28" w:rsidRPr="00F17C28">
              <w:rPr>
                <w:rFonts w:asciiTheme="majorHAnsi" w:hAnsiTheme="majorHAnsi" w:cs="Calibri"/>
                <w:lang w:val="en-GB"/>
              </w:rPr>
              <w:t>; share with virtual team</w:t>
            </w:r>
          </w:p>
        </w:tc>
        <w:tc>
          <w:tcPr>
            <w:tcW w:w="1773" w:type="dxa"/>
          </w:tcPr>
          <w:p w:rsidR="00005A50" w:rsidRPr="00F17C28" w:rsidRDefault="00005A50" w:rsidP="00005A5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F17C28">
              <w:rPr>
                <w:rFonts w:asciiTheme="majorHAnsi" w:hAnsiTheme="majorHAnsi" w:cs="Calibri"/>
                <w:lang w:val="en-GB"/>
              </w:rPr>
              <w:t>Bert</w:t>
            </w:r>
          </w:p>
        </w:tc>
        <w:tc>
          <w:tcPr>
            <w:tcW w:w="0" w:type="auto"/>
          </w:tcPr>
          <w:p w:rsidR="00005A50" w:rsidRPr="001B7398" w:rsidRDefault="00005A50" w:rsidP="00F17C2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F17C28">
              <w:rPr>
                <w:rFonts w:asciiTheme="majorHAnsi" w:hAnsiTheme="majorHAnsi" w:cs="Calibri"/>
                <w:lang w:val="en-GB"/>
              </w:rPr>
              <w:t>3</w:t>
            </w:r>
            <w:r w:rsidR="00F17C28" w:rsidRPr="00F17C28">
              <w:rPr>
                <w:rFonts w:asciiTheme="majorHAnsi" w:hAnsiTheme="majorHAnsi" w:cs="Calibri"/>
                <w:lang w:val="en-GB"/>
              </w:rPr>
              <w:t>1</w:t>
            </w:r>
            <w:r w:rsidRPr="00F17C28">
              <w:rPr>
                <w:rFonts w:asciiTheme="majorHAnsi" w:hAnsiTheme="majorHAnsi" w:cs="Calibri"/>
                <w:lang w:val="en-GB"/>
              </w:rPr>
              <w:t>/01/14</w:t>
            </w:r>
          </w:p>
        </w:tc>
      </w:tr>
      <w:tr w:rsidR="00005A50" w:rsidRPr="001B7398" w:rsidTr="00F17C28">
        <w:tc>
          <w:tcPr>
            <w:tcW w:w="6043" w:type="dxa"/>
          </w:tcPr>
          <w:p w:rsidR="00005A50" w:rsidRPr="001B7398" w:rsidRDefault="00C06E08" w:rsidP="007450F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1B7398">
              <w:rPr>
                <w:rFonts w:asciiTheme="majorHAnsi" w:hAnsiTheme="majorHAnsi" w:cs="Calibri"/>
                <w:lang w:val="en-GB"/>
              </w:rPr>
              <w:t>Consider news / press release sources for member newsletter for Bathsheba</w:t>
            </w:r>
          </w:p>
        </w:tc>
        <w:tc>
          <w:tcPr>
            <w:tcW w:w="1773" w:type="dxa"/>
          </w:tcPr>
          <w:p w:rsidR="00005A50" w:rsidRPr="001B7398" w:rsidRDefault="00C06E08" w:rsidP="007450F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1B7398">
              <w:rPr>
                <w:rFonts w:asciiTheme="majorHAnsi" w:hAnsiTheme="majorHAnsi" w:cs="Calibri"/>
                <w:lang w:val="en-GB"/>
              </w:rPr>
              <w:t>Bert</w:t>
            </w:r>
          </w:p>
        </w:tc>
        <w:tc>
          <w:tcPr>
            <w:tcW w:w="0" w:type="auto"/>
          </w:tcPr>
          <w:p w:rsidR="00005A50" w:rsidRPr="001B7398" w:rsidRDefault="00C06E08" w:rsidP="00F17C2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1B7398">
              <w:rPr>
                <w:rFonts w:asciiTheme="majorHAnsi" w:hAnsiTheme="majorHAnsi" w:cs="Calibri"/>
                <w:lang w:val="en-GB"/>
              </w:rPr>
              <w:t>07/0</w:t>
            </w:r>
            <w:r w:rsidR="00F17C28">
              <w:rPr>
                <w:rFonts w:asciiTheme="majorHAnsi" w:hAnsiTheme="majorHAnsi" w:cs="Calibri"/>
                <w:lang w:val="en-GB"/>
              </w:rPr>
              <w:t>2</w:t>
            </w:r>
            <w:r w:rsidRPr="001B7398">
              <w:rPr>
                <w:rFonts w:asciiTheme="majorHAnsi" w:hAnsiTheme="majorHAnsi" w:cs="Calibri"/>
                <w:lang w:val="en-GB"/>
              </w:rPr>
              <w:t>/14</w:t>
            </w:r>
          </w:p>
        </w:tc>
      </w:tr>
      <w:tr w:rsidR="00C06E08" w:rsidRPr="001B7398" w:rsidTr="00F17C28">
        <w:tc>
          <w:tcPr>
            <w:tcW w:w="6043" w:type="dxa"/>
          </w:tcPr>
          <w:p w:rsidR="00C06E08" w:rsidRPr="001B7398" w:rsidRDefault="00C06E08" w:rsidP="007450F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1B7398">
              <w:rPr>
                <w:rFonts w:asciiTheme="majorHAnsi" w:hAnsiTheme="majorHAnsi" w:cs="Calibri"/>
                <w:lang w:val="en-GB"/>
              </w:rPr>
              <w:t>Consider how we could work together with or source channels with recognised bodies/forums in various countries</w:t>
            </w:r>
            <w:r w:rsidR="00F17C28">
              <w:rPr>
                <w:rFonts w:asciiTheme="majorHAnsi" w:hAnsiTheme="majorHAnsi" w:cs="Calibri"/>
                <w:lang w:val="en-GB"/>
              </w:rPr>
              <w:t xml:space="preserve"> – check with members in various countries</w:t>
            </w:r>
          </w:p>
        </w:tc>
        <w:tc>
          <w:tcPr>
            <w:tcW w:w="1773" w:type="dxa"/>
          </w:tcPr>
          <w:p w:rsidR="00C06E08" w:rsidRPr="001B7398" w:rsidRDefault="00C06E08" w:rsidP="007450F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1B7398">
              <w:rPr>
                <w:rFonts w:asciiTheme="majorHAnsi" w:hAnsiTheme="majorHAnsi" w:cs="Calibri"/>
                <w:lang w:val="en-GB"/>
              </w:rPr>
              <w:t>Bert</w:t>
            </w:r>
          </w:p>
        </w:tc>
        <w:tc>
          <w:tcPr>
            <w:tcW w:w="0" w:type="auto"/>
          </w:tcPr>
          <w:p w:rsidR="00C06E08" w:rsidRPr="001B7398" w:rsidRDefault="00F17C28" w:rsidP="00F17C2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>
              <w:rPr>
                <w:rFonts w:asciiTheme="majorHAnsi" w:hAnsiTheme="majorHAnsi" w:cs="Calibri"/>
                <w:lang w:val="en-GB"/>
              </w:rPr>
              <w:t>15/02</w:t>
            </w:r>
            <w:r w:rsidR="00C06E08" w:rsidRPr="001B7398">
              <w:rPr>
                <w:rFonts w:asciiTheme="majorHAnsi" w:hAnsiTheme="majorHAnsi" w:cs="Calibri"/>
                <w:lang w:val="en-GB"/>
              </w:rPr>
              <w:t>/14</w:t>
            </w:r>
          </w:p>
        </w:tc>
      </w:tr>
      <w:tr w:rsidR="00A274C4" w:rsidRPr="001B7398" w:rsidTr="00F17C28">
        <w:tc>
          <w:tcPr>
            <w:tcW w:w="6043" w:type="dxa"/>
          </w:tcPr>
          <w:p w:rsidR="00A274C4" w:rsidRPr="001B7398" w:rsidRDefault="00A274C4" w:rsidP="007450F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</w:p>
        </w:tc>
        <w:tc>
          <w:tcPr>
            <w:tcW w:w="1773" w:type="dxa"/>
          </w:tcPr>
          <w:p w:rsidR="00A274C4" w:rsidRPr="001B7398" w:rsidRDefault="00A274C4" w:rsidP="007450F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</w:p>
        </w:tc>
        <w:tc>
          <w:tcPr>
            <w:tcW w:w="0" w:type="auto"/>
          </w:tcPr>
          <w:p w:rsidR="00A274C4" w:rsidRPr="001B7398" w:rsidRDefault="00A274C4" w:rsidP="007450F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</w:p>
        </w:tc>
      </w:tr>
    </w:tbl>
    <w:p w:rsidR="007450F6" w:rsidRPr="001B7398" w:rsidRDefault="007450F6" w:rsidP="0090010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n-GB"/>
        </w:rPr>
      </w:pPr>
    </w:p>
    <w:p w:rsidR="007450F6" w:rsidRPr="001B7398" w:rsidRDefault="007450F6" w:rsidP="0090010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n-GB"/>
        </w:rPr>
      </w:pPr>
    </w:p>
    <w:p w:rsidR="00A52F92" w:rsidRPr="001B7398" w:rsidRDefault="00A274C4" w:rsidP="001B7398">
      <w:pPr>
        <w:pStyle w:val="Kop1"/>
      </w:pPr>
      <w:r w:rsidRPr="001B7398">
        <w:rPr>
          <w:lang w:val="en-GB"/>
        </w:rPr>
        <w:br w:type="column"/>
      </w:r>
      <w:r w:rsidR="00A52F92" w:rsidRPr="001B7398">
        <w:lastRenderedPageBreak/>
        <w:t>Project Management</w:t>
      </w:r>
    </w:p>
    <w:tbl>
      <w:tblPr>
        <w:tblStyle w:val="Tabelraster"/>
        <w:tblW w:w="0" w:type="auto"/>
        <w:tblLook w:val="04A0"/>
      </w:tblPr>
      <w:tblGrid>
        <w:gridCol w:w="6683"/>
        <w:gridCol w:w="1301"/>
        <w:gridCol w:w="1298"/>
      </w:tblGrid>
      <w:tr w:rsidR="00A52F92" w:rsidRPr="001B7398" w:rsidTr="001B7398">
        <w:tc>
          <w:tcPr>
            <w:tcW w:w="6683" w:type="dxa"/>
          </w:tcPr>
          <w:p w:rsidR="00A52F92" w:rsidRPr="001B7398" w:rsidRDefault="00A52F92" w:rsidP="00A52F9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lang w:val="en-GB"/>
              </w:rPr>
            </w:pPr>
            <w:r w:rsidRPr="001B7398">
              <w:rPr>
                <w:rFonts w:asciiTheme="majorHAnsi" w:hAnsiTheme="majorHAnsi" w:cs="Calibri"/>
                <w:b/>
                <w:lang w:val="en-GB"/>
              </w:rPr>
              <w:t>Action</w:t>
            </w:r>
          </w:p>
        </w:tc>
        <w:tc>
          <w:tcPr>
            <w:tcW w:w="1301" w:type="dxa"/>
          </w:tcPr>
          <w:p w:rsidR="00A52F92" w:rsidRPr="001B7398" w:rsidRDefault="00A52F92" w:rsidP="00A52F9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lang w:val="en-GB"/>
              </w:rPr>
            </w:pPr>
            <w:r w:rsidRPr="001B7398">
              <w:rPr>
                <w:rFonts w:asciiTheme="majorHAnsi" w:hAnsiTheme="majorHAnsi" w:cs="Calibri"/>
                <w:b/>
                <w:lang w:val="en-GB"/>
              </w:rPr>
              <w:t>Who</w:t>
            </w:r>
          </w:p>
        </w:tc>
        <w:tc>
          <w:tcPr>
            <w:tcW w:w="1298" w:type="dxa"/>
          </w:tcPr>
          <w:p w:rsidR="00A52F92" w:rsidRPr="001B7398" w:rsidRDefault="00F17C28" w:rsidP="00A52F9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lang w:val="en-GB"/>
              </w:rPr>
            </w:pPr>
            <w:r>
              <w:rPr>
                <w:rFonts w:asciiTheme="majorHAnsi" w:hAnsiTheme="majorHAnsi" w:cs="Calibri"/>
                <w:b/>
                <w:lang w:val="en-GB"/>
              </w:rPr>
              <w:t>Planned</w:t>
            </w:r>
          </w:p>
        </w:tc>
      </w:tr>
      <w:tr w:rsidR="001B7398" w:rsidRPr="00F17C28" w:rsidTr="001B7398">
        <w:tc>
          <w:tcPr>
            <w:tcW w:w="6683" w:type="dxa"/>
          </w:tcPr>
          <w:p w:rsidR="001B7398" w:rsidRPr="00F17C28" w:rsidRDefault="001B7398" w:rsidP="00F17C2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F17C28">
              <w:rPr>
                <w:rFonts w:asciiTheme="majorHAnsi" w:hAnsiTheme="majorHAnsi" w:cs="Calibri"/>
                <w:lang w:val="en-GB"/>
              </w:rPr>
              <w:t>Write status report of social media initiative  for Committee Meetings in Brussels</w:t>
            </w:r>
            <w:r w:rsidR="00F17C28" w:rsidRPr="00F17C28">
              <w:rPr>
                <w:rFonts w:asciiTheme="majorHAnsi" w:hAnsiTheme="majorHAnsi" w:cs="Calibri"/>
                <w:lang w:val="en-GB"/>
              </w:rPr>
              <w:t>; share with committees and virtual team.</w:t>
            </w:r>
          </w:p>
        </w:tc>
        <w:tc>
          <w:tcPr>
            <w:tcW w:w="1301" w:type="dxa"/>
          </w:tcPr>
          <w:p w:rsidR="001B7398" w:rsidRPr="00F17C28" w:rsidRDefault="001B7398" w:rsidP="00783BB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F17C28">
              <w:rPr>
                <w:rFonts w:asciiTheme="majorHAnsi" w:hAnsiTheme="majorHAnsi" w:cs="Calibri"/>
                <w:lang w:val="en-GB"/>
              </w:rPr>
              <w:t>Bert/Astrid</w:t>
            </w:r>
          </w:p>
        </w:tc>
        <w:tc>
          <w:tcPr>
            <w:tcW w:w="1298" w:type="dxa"/>
          </w:tcPr>
          <w:p w:rsidR="001B7398" w:rsidRPr="00F17C28" w:rsidRDefault="00F17C28" w:rsidP="00783BB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F17C28">
              <w:rPr>
                <w:rFonts w:asciiTheme="majorHAnsi" w:hAnsiTheme="majorHAnsi" w:cs="Calibri"/>
                <w:lang w:val="en-GB"/>
              </w:rPr>
              <w:t>31</w:t>
            </w:r>
            <w:r w:rsidR="001B7398" w:rsidRPr="00F17C28">
              <w:rPr>
                <w:rFonts w:asciiTheme="majorHAnsi" w:hAnsiTheme="majorHAnsi" w:cs="Calibri"/>
                <w:lang w:val="en-GB"/>
              </w:rPr>
              <w:t>/01/14</w:t>
            </w:r>
          </w:p>
        </w:tc>
      </w:tr>
      <w:tr w:rsidR="001B7398" w:rsidRPr="001B7398" w:rsidTr="001B7398">
        <w:tc>
          <w:tcPr>
            <w:tcW w:w="6683" w:type="dxa"/>
          </w:tcPr>
          <w:p w:rsidR="001B7398" w:rsidRPr="00F17C28" w:rsidRDefault="001B7398" w:rsidP="00A52F9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F17C28">
              <w:rPr>
                <w:rFonts w:asciiTheme="majorHAnsi" w:hAnsiTheme="majorHAnsi" w:cs="Calibri"/>
                <w:lang w:val="en-GB"/>
              </w:rPr>
              <w:t>Draft content calendar</w:t>
            </w:r>
            <w:r w:rsidR="00F17C28" w:rsidRPr="00F17C28">
              <w:rPr>
                <w:rFonts w:asciiTheme="majorHAnsi" w:hAnsiTheme="majorHAnsi" w:cs="Calibri"/>
                <w:lang w:val="en-GB"/>
              </w:rPr>
              <w:t xml:space="preserve"> format</w:t>
            </w:r>
            <w:r w:rsidRPr="00F17C28">
              <w:rPr>
                <w:rFonts w:asciiTheme="majorHAnsi" w:hAnsiTheme="majorHAnsi" w:cs="Calibri"/>
                <w:lang w:val="en-GB"/>
              </w:rPr>
              <w:t xml:space="preserve"> 2014</w:t>
            </w:r>
          </w:p>
        </w:tc>
        <w:tc>
          <w:tcPr>
            <w:tcW w:w="1301" w:type="dxa"/>
          </w:tcPr>
          <w:p w:rsidR="001B7398" w:rsidRPr="00F17C28" w:rsidRDefault="001B7398" w:rsidP="00A52F9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F17C28">
              <w:rPr>
                <w:rFonts w:asciiTheme="majorHAnsi" w:hAnsiTheme="majorHAnsi" w:cs="Calibri"/>
                <w:lang w:val="en-GB"/>
              </w:rPr>
              <w:t>Bert</w:t>
            </w:r>
          </w:p>
        </w:tc>
        <w:tc>
          <w:tcPr>
            <w:tcW w:w="1298" w:type="dxa"/>
          </w:tcPr>
          <w:p w:rsidR="001B7398" w:rsidRPr="001B7398" w:rsidRDefault="00F17C28" w:rsidP="00A52F9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F17C28">
              <w:rPr>
                <w:rFonts w:asciiTheme="majorHAnsi" w:hAnsiTheme="majorHAnsi" w:cs="Calibri"/>
                <w:lang w:val="en-GB"/>
              </w:rPr>
              <w:t>31</w:t>
            </w:r>
            <w:r w:rsidR="001B7398" w:rsidRPr="00F17C28">
              <w:rPr>
                <w:rFonts w:asciiTheme="majorHAnsi" w:hAnsiTheme="majorHAnsi" w:cs="Calibri"/>
                <w:lang w:val="en-GB"/>
              </w:rPr>
              <w:t>/01/14</w:t>
            </w:r>
          </w:p>
        </w:tc>
      </w:tr>
      <w:tr w:rsidR="001B7398" w:rsidRPr="001B7398" w:rsidTr="001B7398">
        <w:tc>
          <w:tcPr>
            <w:tcW w:w="6683" w:type="dxa"/>
          </w:tcPr>
          <w:p w:rsidR="001B7398" w:rsidRPr="001B7398" w:rsidRDefault="001B7398" w:rsidP="00A52F9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bookmarkStart w:id="0" w:name="_GoBack"/>
            <w:bookmarkEnd w:id="0"/>
            <w:r w:rsidRPr="001B7398">
              <w:rPr>
                <w:rFonts w:asciiTheme="majorHAnsi" w:hAnsiTheme="majorHAnsi" w:cs="Calibri"/>
                <w:lang w:val="en-GB"/>
              </w:rPr>
              <w:t>Draft baseline measurement of KPI's as reference from the moment we start blogging</w:t>
            </w:r>
          </w:p>
        </w:tc>
        <w:tc>
          <w:tcPr>
            <w:tcW w:w="1301" w:type="dxa"/>
          </w:tcPr>
          <w:p w:rsidR="001B7398" w:rsidRPr="001B7398" w:rsidRDefault="001B7398" w:rsidP="00A52F9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1B7398">
              <w:rPr>
                <w:rFonts w:asciiTheme="majorHAnsi" w:hAnsiTheme="majorHAnsi" w:cs="Calibri"/>
                <w:lang w:val="en-GB"/>
              </w:rPr>
              <w:t>Bert</w:t>
            </w:r>
          </w:p>
        </w:tc>
        <w:tc>
          <w:tcPr>
            <w:tcW w:w="1298" w:type="dxa"/>
          </w:tcPr>
          <w:p w:rsidR="001B7398" w:rsidRPr="001B7398" w:rsidRDefault="001B7398" w:rsidP="00A52F9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1B7398">
              <w:rPr>
                <w:rFonts w:asciiTheme="majorHAnsi" w:hAnsiTheme="majorHAnsi" w:cs="Calibri"/>
                <w:lang w:val="en-GB"/>
              </w:rPr>
              <w:t>15/02/14</w:t>
            </w:r>
          </w:p>
        </w:tc>
      </w:tr>
      <w:tr w:rsidR="001B7398" w:rsidRPr="001B7398" w:rsidTr="001B7398">
        <w:tc>
          <w:tcPr>
            <w:tcW w:w="6683" w:type="dxa"/>
          </w:tcPr>
          <w:p w:rsidR="001B7398" w:rsidRPr="001B7398" w:rsidRDefault="001B7398" w:rsidP="00A52F9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</w:p>
        </w:tc>
        <w:tc>
          <w:tcPr>
            <w:tcW w:w="1301" w:type="dxa"/>
          </w:tcPr>
          <w:p w:rsidR="001B7398" w:rsidRPr="001B7398" w:rsidRDefault="001B7398" w:rsidP="00A52F9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</w:p>
        </w:tc>
        <w:tc>
          <w:tcPr>
            <w:tcW w:w="1298" w:type="dxa"/>
          </w:tcPr>
          <w:p w:rsidR="001B7398" w:rsidRPr="001B7398" w:rsidRDefault="001B7398" w:rsidP="00A52F9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</w:p>
        </w:tc>
      </w:tr>
      <w:tr w:rsidR="001B7398" w:rsidRPr="001B7398" w:rsidTr="001B7398">
        <w:tc>
          <w:tcPr>
            <w:tcW w:w="6683" w:type="dxa"/>
          </w:tcPr>
          <w:p w:rsidR="001B7398" w:rsidRPr="001B7398" w:rsidRDefault="001B7398" w:rsidP="00A52F9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</w:p>
        </w:tc>
        <w:tc>
          <w:tcPr>
            <w:tcW w:w="1301" w:type="dxa"/>
          </w:tcPr>
          <w:p w:rsidR="001B7398" w:rsidRPr="001B7398" w:rsidRDefault="001B7398" w:rsidP="00A52F9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</w:p>
        </w:tc>
        <w:tc>
          <w:tcPr>
            <w:tcW w:w="1298" w:type="dxa"/>
          </w:tcPr>
          <w:p w:rsidR="001B7398" w:rsidRPr="001B7398" w:rsidRDefault="001B7398" w:rsidP="00A52F9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</w:p>
        </w:tc>
      </w:tr>
    </w:tbl>
    <w:p w:rsidR="00A52F92" w:rsidRPr="001B7398" w:rsidRDefault="00A52F92" w:rsidP="0090010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n-GB"/>
        </w:rPr>
      </w:pPr>
    </w:p>
    <w:p w:rsidR="001354A6" w:rsidRPr="001B7398" w:rsidRDefault="00005A50" w:rsidP="00A274C4">
      <w:pPr>
        <w:pStyle w:val="Kop1"/>
        <w:rPr>
          <w:color w:val="auto"/>
          <w:lang w:val="en-GB"/>
        </w:rPr>
      </w:pPr>
      <w:r w:rsidRPr="001B7398">
        <w:rPr>
          <w:color w:val="auto"/>
          <w:lang w:val="en-GB"/>
        </w:rPr>
        <w:t>Miscellaneous</w:t>
      </w:r>
    </w:p>
    <w:tbl>
      <w:tblPr>
        <w:tblStyle w:val="Tabelraster"/>
        <w:tblW w:w="0" w:type="auto"/>
        <w:tblLook w:val="04A0"/>
      </w:tblPr>
      <w:tblGrid>
        <w:gridCol w:w="5972"/>
        <w:gridCol w:w="2012"/>
        <w:gridCol w:w="1298"/>
      </w:tblGrid>
      <w:tr w:rsidR="00005A50" w:rsidRPr="001B7398" w:rsidTr="00005A50">
        <w:tc>
          <w:tcPr>
            <w:tcW w:w="5972" w:type="dxa"/>
          </w:tcPr>
          <w:p w:rsidR="00005A50" w:rsidRPr="001B7398" w:rsidRDefault="00005A50" w:rsidP="00005A5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lang w:val="en-GB"/>
              </w:rPr>
            </w:pPr>
            <w:r w:rsidRPr="001B7398">
              <w:rPr>
                <w:rFonts w:asciiTheme="majorHAnsi" w:hAnsiTheme="majorHAnsi" w:cs="Calibri"/>
                <w:b/>
                <w:lang w:val="en-GB"/>
              </w:rPr>
              <w:t>Action</w:t>
            </w:r>
          </w:p>
        </w:tc>
        <w:tc>
          <w:tcPr>
            <w:tcW w:w="2012" w:type="dxa"/>
          </w:tcPr>
          <w:p w:rsidR="00005A50" w:rsidRPr="001B7398" w:rsidRDefault="00005A50" w:rsidP="00005A5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lang w:val="en-GB"/>
              </w:rPr>
            </w:pPr>
            <w:r w:rsidRPr="001B7398">
              <w:rPr>
                <w:rFonts w:asciiTheme="majorHAnsi" w:hAnsiTheme="majorHAnsi" w:cs="Calibri"/>
                <w:b/>
                <w:lang w:val="en-GB"/>
              </w:rPr>
              <w:t>Who</w:t>
            </w:r>
          </w:p>
        </w:tc>
        <w:tc>
          <w:tcPr>
            <w:tcW w:w="1298" w:type="dxa"/>
          </w:tcPr>
          <w:p w:rsidR="00005A50" w:rsidRPr="001B7398" w:rsidRDefault="00F17C28" w:rsidP="00005A5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lang w:val="en-GB"/>
              </w:rPr>
            </w:pPr>
            <w:r>
              <w:rPr>
                <w:rFonts w:asciiTheme="majorHAnsi" w:hAnsiTheme="majorHAnsi" w:cs="Calibri"/>
                <w:b/>
                <w:lang w:val="en-GB"/>
              </w:rPr>
              <w:t>Planned</w:t>
            </w:r>
          </w:p>
        </w:tc>
      </w:tr>
      <w:tr w:rsidR="00005A50" w:rsidRPr="001B7398" w:rsidTr="00005A50">
        <w:tc>
          <w:tcPr>
            <w:tcW w:w="5972" w:type="dxa"/>
          </w:tcPr>
          <w:p w:rsidR="00005A50" w:rsidRPr="001B7398" w:rsidRDefault="00C06E08" w:rsidP="00005A5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1B7398">
              <w:rPr>
                <w:rFonts w:asciiTheme="majorHAnsi" w:hAnsiTheme="majorHAnsi" w:cs="Calibri"/>
                <w:lang w:val="en-GB"/>
              </w:rPr>
              <w:t>Sponsor a mechanical engineering award</w:t>
            </w:r>
          </w:p>
        </w:tc>
        <w:tc>
          <w:tcPr>
            <w:tcW w:w="2012" w:type="dxa"/>
          </w:tcPr>
          <w:p w:rsidR="00005A50" w:rsidRPr="001B7398" w:rsidRDefault="00C06E08" w:rsidP="00005A5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1B7398">
              <w:rPr>
                <w:rFonts w:asciiTheme="majorHAnsi" w:hAnsiTheme="majorHAnsi" w:cs="Calibri"/>
                <w:lang w:val="en-GB"/>
              </w:rPr>
              <w:t>TBD</w:t>
            </w:r>
          </w:p>
        </w:tc>
        <w:tc>
          <w:tcPr>
            <w:tcW w:w="1298" w:type="dxa"/>
          </w:tcPr>
          <w:p w:rsidR="00005A50" w:rsidRPr="001B7398" w:rsidRDefault="00C06E08" w:rsidP="00005A5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  <w:r w:rsidRPr="001B7398">
              <w:rPr>
                <w:rFonts w:asciiTheme="majorHAnsi" w:hAnsiTheme="majorHAnsi" w:cs="Calibri"/>
                <w:lang w:val="en-GB"/>
              </w:rPr>
              <w:t>TBD</w:t>
            </w:r>
          </w:p>
        </w:tc>
      </w:tr>
      <w:tr w:rsidR="00C06E08" w:rsidRPr="001B7398" w:rsidTr="00005A50">
        <w:tc>
          <w:tcPr>
            <w:tcW w:w="5972" w:type="dxa"/>
          </w:tcPr>
          <w:p w:rsidR="00C06E08" w:rsidRPr="001B7398" w:rsidRDefault="00C06E08" w:rsidP="00005A5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</w:p>
        </w:tc>
        <w:tc>
          <w:tcPr>
            <w:tcW w:w="2012" w:type="dxa"/>
          </w:tcPr>
          <w:p w:rsidR="00C06E08" w:rsidRPr="001B7398" w:rsidRDefault="00C06E08" w:rsidP="00005A5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</w:p>
        </w:tc>
        <w:tc>
          <w:tcPr>
            <w:tcW w:w="1298" w:type="dxa"/>
          </w:tcPr>
          <w:p w:rsidR="00C06E08" w:rsidRPr="001B7398" w:rsidRDefault="00C06E08" w:rsidP="00005A5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lang w:val="en-GB"/>
              </w:rPr>
            </w:pPr>
          </w:p>
        </w:tc>
      </w:tr>
    </w:tbl>
    <w:p w:rsidR="00005A50" w:rsidRPr="001B7398" w:rsidRDefault="00005A50" w:rsidP="0090010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n-GB"/>
        </w:rPr>
      </w:pPr>
    </w:p>
    <w:p w:rsidR="00005A50" w:rsidRPr="001B7398" w:rsidRDefault="00005A50" w:rsidP="0090010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n-GB"/>
        </w:rPr>
      </w:pPr>
    </w:p>
    <w:p w:rsidR="00900106" w:rsidRPr="001B7398" w:rsidRDefault="00900106" w:rsidP="0090010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n-GB"/>
        </w:rPr>
      </w:pPr>
      <w:r w:rsidRPr="001B7398">
        <w:rPr>
          <w:rFonts w:asciiTheme="majorHAnsi" w:hAnsiTheme="majorHAnsi" w:cs="Calibri"/>
          <w:lang w:val="en-GB"/>
        </w:rPr>
        <w:t> </w:t>
      </w:r>
    </w:p>
    <w:p w:rsidR="009814FF" w:rsidRPr="001B7398" w:rsidRDefault="009814FF" w:rsidP="00A274C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n-GB"/>
        </w:rPr>
      </w:pPr>
    </w:p>
    <w:sectPr w:rsidR="009814FF" w:rsidRPr="001B7398" w:rsidSect="00B53312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0CE" w:rsidRDefault="00A210CE" w:rsidP="00A274C4">
      <w:r>
        <w:separator/>
      </w:r>
    </w:p>
  </w:endnote>
  <w:endnote w:type="continuationSeparator" w:id="0">
    <w:p w:rsidR="00A210CE" w:rsidRDefault="00A210CE" w:rsidP="00A27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335" w:rsidRDefault="005F4335">
    <w:pPr>
      <w:pStyle w:val="Voettekst"/>
    </w:pPr>
    <w:r>
      <w:t xml:space="preserve">Page </w:t>
    </w:r>
    <w:r w:rsidR="00B76F81">
      <w:fldChar w:fldCharType="begin"/>
    </w:r>
    <w:r>
      <w:instrText xml:space="preserve"> PAGE  \* MERGEFORMAT </w:instrText>
    </w:r>
    <w:r w:rsidR="00B76F81">
      <w:fldChar w:fldCharType="separate"/>
    </w:r>
    <w:r w:rsidR="005A12B6">
      <w:rPr>
        <w:noProof/>
      </w:rPr>
      <w:t>3</w:t>
    </w:r>
    <w:r w:rsidR="00B76F81">
      <w:fldChar w:fldCharType="end"/>
    </w:r>
    <w:r>
      <w:t>/</w:t>
    </w:r>
    <w:fldSimple w:instr=" NUMPAGES  \* MERGEFORMAT ">
      <w:r w:rsidR="005A12B6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0CE" w:rsidRDefault="00A210CE" w:rsidP="00A274C4">
      <w:r>
        <w:separator/>
      </w:r>
    </w:p>
  </w:footnote>
  <w:footnote w:type="continuationSeparator" w:id="0">
    <w:p w:rsidR="00A210CE" w:rsidRDefault="00A210CE" w:rsidP="00A274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335" w:rsidRPr="00A274C4" w:rsidRDefault="00B76F81">
    <w:pPr>
      <w:pStyle w:val="Koptekst"/>
      <w:rPr>
        <w:b/>
      </w:rPr>
    </w:pPr>
    <w:fldSimple w:instr=" FILENAME  \* MERGEFORMAT ">
      <w:r w:rsidR="005F4335">
        <w:rPr>
          <w:b/>
          <w:noProof/>
        </w:rPr>
        <w:t>V20140130.01_CM_AFERA_ACTIONLISTdocx.docx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B442AE9"/>
    <w:multiLevelType w:val="hybridMultilevel"/>
    <w:tmpl w:val="D4902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0106"/>
    <w:rsid w:val="00005A50"/>
    <w:rsid w:val="001354A6"/>
    <w:rsid w:val="001B7398"/>
    <w:rsid w:val="004335C2"/>
    <w:rsid w:val="005A12B6"/>
    <w:rsid w:val="005F4335"/>
    <w:rsid w:val="00712B11"/>
    <w:rsid w:val="007450F6"/>
    <w:rsid w:val="00783BBA"/>
    <w:rsid w:val="007858A2"/>
    <w:rsid w:val="00796F23"/>
    <w:rsid w:val="008D6366"/>
    <w:rsid w:val="00900106"/>
    <w:rsid w:val="009814FF"/>
    <w:rsid w:val="00A1004C"/>
    <w:rsid w:val="00A210CE"/>
    <w:rsid w:val="00A274C4"/>
    <w:rsid w:val="00A52F92"/>
    <w:rsid w:val="00B53312"/>
    <w:rsid w:val="00B76F81"/>
    <w:rsid w:val="00BD0EB0"/>
    <w:rsid w:val="00C06E08"/>
    <w:rsid w:val="00C77DA4"/>
    <w:rsid w:val="00E162F8"/>
    <w:rsid w:val="00ED22FA"/>
    <w:rsid w:val="00F14172"/>
    <w:rsid w:val="00F17C28"/>
    <w:rsid w:val="00F8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1004C"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274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814FF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14FF"/>
    <w:rPr>
      <w:rFonts w:ascii="Lucida Grande" w:hAnsi="Lucida Grande" w:cs="Lucida Grande"/>
      <w:sz w:val="18"/>
      <w:szCs w:val="18"/>
      <w:lang w:val="nl-NL"/>
    </w:rPr>
  </w:style>
  <w:style w:type="table" w:styleId="Tabelraster">
    <w:name w:val="Table Grid"/>
    <w:basedOn w:val="Standaardtabel"/>
    <w:uiPriority w:val="59"/>
    <w:rsid w:val="00A52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A274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274C4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A274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274C4"/>
    <w:rPr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A274C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/>
    </w:rPr>
  </w:style>
  <w:style w:type="paragraph" w:styleId="Lijstalinea">
    <w:name w:val="List Paragraph"/>
    <w:basedOn w:val="Standaard"/>
    <w:uiPriority w:val="34"/>
    <w:qFormat/>
    <w:rsid w:val="00A27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paragraph" w:styleId="Kop1">
    <w:name w:val="heading 1"/>
    <w:basedOn w:val="Normaal"/>
    <w:next w:val="Normaal"/>
    <w:link w:val="Kop1Teken"/>
    <w:uiPriority w:val="9"/>
    <w:qFormat/>
    <w:rsid w:val="00A274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9814FF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9814FF"/>
    <w:rPr>
      <w:rFonts w:ascii="Lucida Grande" w:hAnsi="Lucida Grande" w:cs="Lucida Grande"/>
      <w:sz w:val="18"/>
      <w:szCs w:val="18"/>
      <w:lang w:val="nl-NL"/>
    </w:rPr>
  </w:style>
  <w:style w:type="table" w:styleId="Tabelraster">
    <w:name w:val="Table Grid"/>
    <w:basedOn w:val="Standaardtabel"/>
    <w:uiPriority w:val="59"/>
    <w:rsid w:val="00A52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Normaal"/>
    <w:link w:val="KoptekstTeken"/>
    <w:uiPriority w:val="99"/>
    <w:unhideWhenUsed/>
    <w:rsid w:val="00A274C4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A274C4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A274C4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A274C4"/>
    <w:rPr>
      <w:lang w:val="nl-NL"/>
    </w:rPr>
  </w:style>
  <w:style w:type="character" w:customStyle="1" w:styleId="Kop1Teken">
    <w:name w:val="Kop 1 Teken"/>
    <w:basedOn w:val="Standaardalinea-lettertype"/>
    <w:link w:val="Kop1"/>
    <w:uiPriority w:val="9"/>
    <w:rsid w:val="00A274C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/>
    </w:rPr>
  </w:style>
  <w:style w:type="paragraph" w:styleId="Lijstalinea">
    <w:name w:val="List Paragraph"/>
    <w:basedOn w:val="Normaal"/>
    <w:uiPriority w:val="34"/>
    <w:qFormat/>
    <w:rsid w:val="00A274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1881</Characters>
  <Application>Microsoft Office Word</Application>
  <DocSecurity>0</DocSecurity>
  <Lines>15</Lines>
  <Paragraphs>4</Paragraphs>
  <ScaleCrop>false</ScaleCrop>
  <Company>Mostly Media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van Loon</dc:creator>
  <cp:lastModifiedBy>Bathsheba</cp:lastModifiedBy>
  <cp:revision>2</cp:revision>
  <cp:lastPrinted>2014-01-30T09:11:00Z</cp:lastPrinted>
  <dcterms:created xsi:type="dcterms:W3CDTF">2014-02-27T15:02:00Z</dcterms:created>
  <dcterms:modified xsi:type="dcterms:W3CDTF">2014-02-27T15:02:00Z</dcterms:modified>
</cp:coreProperties>
</file>